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6BFC0" w14:textId="26FF8241" w:rsidR="0017484A" w:rsidRDefault="0065781F">
      <w:pPr>
        <w:pStyle w:val="Ttulo1"/>
        <w:spacing w:before="37"/>
        <w:ind w:left="423" w:firstLine="0"/>
        <w:jc w:val="both"/>
      </w:pPr>
      <w:r>
        <w:t>REGULAMENTO</w:t>
      </w:r>
      <w:r>
        <w:rPr>
          <w:spacing w:val="-6"/>
        </w:rPr>
        <w:t xml:space="preserve"> </w:t>
      </w:r>
      <w:r>
        <w:t>GERAL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CONCURSO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RAINHA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RODEIO</w:t>
      </w:r>
      <w:r>
        <w:rPr>
          <w:spacing w:val="-6"/>
        </w:rPr>
        <w:t xml:space="preserve"> </w:t>
      </w:r>
      <w:r>
        <w:t>202</w:t>
      </w:r>
      <w:r w:rsidR="007F793E">
        <w:t>5</w:t>
      </w:r>
      <w:r w:rsidR="0092205F">
        <w:t xml:space="preserve"> – </w:t>
      </w:r>
      <w:r w:rsidR="003504A5">
        <w:t xml:space="preserve">2ª </w:t>
      </w:r>
      <w:r w:rsidR="0092205F">
        <w:t xml:space="preserve">EXPO </w:t>
      </w:r>
      <w:r w:rsidR="0092205F">
        <w:rPr>
          <w:spacing w:val="4"/>
        </w:rPr>
        <w:t xml:space="preserve">IGUATEMI </w:t>
      </w:r>
    </w:p>
    <w:p w14:paraId="65C6FACB" w14:textId="77777777" w:rsidR="0017484A" w:rsidRDefault="0017484A">
      <w:pPr>
        <w:pStyle w:val="Corpodetexto"/>
        <w:spacing w:before="0"/>
        <w:ind w:left="0"/>
        <w:rPr>
          <w:b/>
        </w:rPr>
      </w:pPr>
    </w:p>
    <w:p w14:paraId="1D9039FB" w14:textId="77777777" w:rsidR="0017484A" w:rsidRDefault="0017484A">
      <w:pPr>
        <w:pStyle w:val="Corpodetexto"/>
        <w:spacing w:before="8"/>
        <w:ind w:left="0"/>
        <w:rPr>
          <w:b/>
          <w:sz w:val="19"/>
        </w:rPr>
      </w:pPr>
    </w:p>
    <w:p w14:paraId="410D0BCE" w14:textId="77777777" w:rsidR="0017484A" w:rsidRDefault="0065781F">
      <w:pPr>
        <w:pStyle w:val="PargrafodaLista"/>
        <w:numPr>
          <w:ilvl w:val="0"/>
          <w:numId w:val="7"/>
        </w:numPr>
        <w:tabs>
          <w:tab w:val="left" w:pos="323"/>
        </w:tabs>
        <w:spacing w:before="1"/>
        <w:rPr>
          <w:b/>
        </w:rPr>
      </w:pP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OBJETIVO</w:t>
      </w:r>
    </w:p>
    <w:p w14:paraId="2C8AAB77" w14:textId="4F90A77C" w:rsidR="0017484A" w:rsidRDefault="0065781F">
      <w:pPr>
        <w:pStyle w:val="PargrafodaLista"/>
        <w:numPr>
          <w:ilvl w:val="1"/>
          <w:numId w:val="7"/>
        </w:numPr>
        <w:tabs>
          <w:tab w:val="left" w:pos="453"/>
        </w:tabs>
        <w:ind w:right="122" w:firstLine="0"/>
        <w:rPr>
          <w:b/>
        </w:rPr>
      </w:pPr>
      <w:r>
        <w:rPr>
          <w:b/>
        </w:rPr>
        <w:t xml:space="preserve">– </w:t>
      </w:r>
      <w:r>
        <w:t>O concurso disciplinado por este Regulamento tem como objetivo a eleição da RAINHA DO RODEIO</w:t>
      </w:r>
      <w:r w:rsidR="0092205F">
        <w:t>,</w:t>
      </w:r>
      <w:r>
        <w:t xml:space="preserve"> DA PRINCESA</w:t>
      </w:r>
      <w:r w:rsidR="0092205F">
        <w:t xml:space="preserve"> e DA MADRINHA DOS PEÕES</w:t>
      </w:r>
      <w:r>
        <w:t>, e se realizará do dia 0</w:t>
      </w:r>
      <w:r w:rsidR="00295DBF">
        <w:t>1</w:t>
      </w:r>
      <w:r w:rsidR="0092205F">
        <w:t xml:space="preserve"> de </w:t>
      </w:r>
      <w:r>
        <w:t>abril</w:t>
      </w:r>
      <w:r>
        <w:t xml:space="preserve"> ao dia </w:t>
      </w:r>
      <w:r w:rsidR="00295DBF">
        <w:t>30</w:t>
      </w:r>
      <w:r>
        <w:t xml:space="preserve"> de </w:t>
      </w:r>
      <w:r w:rsidR="00295DBF">
        <w:t xml:space="preserve">abril </w:t>
      </w:r>
      <w:r>
        <w:t>de 202</w:t>
      </w:r>
      <w:r w:rsidR="003A0840">
        <w:t>5</w:t>
      </w:r>
      <w:r>
        <w:t>.</w:t>
      </w:r>
    </w:p>
    <w:p w14:paraId="5EE0AE99" w14:textId="77777777" w:rsidR="0017484A" w:rsidRDefault="0017484A">
      <w:pPr>
        <w:pStyle w:val="Corpodetexto"/>
        <w:spacing w:before="0"/>
        <w:ind w:left="0"/>
      </w:pPr>
    </w:p>
    <w:p w14:paraId="6C971086" w14:textId="77777777" w:rsidR="0017484A" w:rsidRDefault="0017484A">
      <w:pPr>
        <w:pStyle w:val="Corpodetexto"/>
        <w:spacing w:before="8"/>
        <w:ind w:left="0"/>
        <w:rPr>
          <w:sz w:val="19"/>
        </w:rPr>
      </w:pPr>
    </w:p>
    <w:p w14:paraId="63BE6615" w14:textId="77777777" w:rsidR="003504A5" w:rsidRPr="003504A5" w:rsidRDefault="0065781F" w:rsidP="00E1744D">
      <w:pPr>
        <w:pStyle w:val="PargrafodaLista"/>
        <w:numPr>
          <w:ilvl w:val="1"/>
          <w:numId w:val="7"/>
        </w:numPr>
        <w:tabs>
          <w:tab w:val="left" w:pos="455"/>
        </w:tabs>
        <w:spacing w:before="1"/>
        <w:ind w:right="116" w:firstLine="0"/>
        <w:rPr>
          <w:sz w:val="19"/>
        </w:rPr>
      </w:pPr>
      <w:r w:rsidRPr="003504A5">
        <w:rPr>
          <w:b/>
        </w:rPr>
        <w:t xml:space="preserve">– </w:t>
      </w:r>
      <w:r>
        <w:t xml:space="preserve">As </w:t>
      </w:r>
      <w:r w:rsidR="00295DBF">
        <w:t>concorrentes</w:t>
      </w:r>
      <w:r>
        <w:t xml:space="preserve"> terão como objetivo d</w:t>
      </w:r>
      <w:r w:rsidR="00CC16BE">
        <w:t>a</w:t>
      </w:r>
      <w:r>
        <w:t xml:space="preserve"> sua representatividade divulgar a edição da Festa</w:t>
      </w:r>
      <w:r w:rsidR="003504A5">
        <w:t xml:space="preserve"> </w:t>
      </w:r>
      <w:r w:rsidR="003504A5" w:rsidRPr="003504A5">
        <w:rPr>
          <w:b/>
          <w:bCs/>
        </w:rPr>
        <w:t>2ª</w:t>
      </w:r>
      <w:r w:rsidRPr="003504A5">
        <w:rPr>
          <w:b/>
          <w:bCs/>
        </w:rPr>
        <w:t xml:space="preserve"> </w:t>
      </w:r>
      <w:r w:rsidR="00EB1398" w:rsidRPr="003504A5">
        <w:rPr>
          <w:b/>
          <w:bCs/>
        </w:rPr>
        <w:t>Expo Iguatemi</w:t>
      </w:r>
      <w:r w:rsidR="003504A5">
        <w:t>.</w:t>
      </w:r>
    </w:p>
    <w:p w14:paraId="2427525D" w14:textId="7C1243C2" w:rsidR="0017484A" w:rsidRPr="003504A5" w:rsidRDefault="0065781F" w:rsidP="003504A5">
      <w:pPr>
        <w:pStyle w:val="PargrafodaLista"/>
        <w:tabs>
          <w:tab w:val="left" w:pos="455"/>
        </w:tabs>
        <w:spacing w:before="1"/>
        <w:ind w:right="116"/>
        <w:rPr>
          <w:sz w:val="19"/>
        </w:rPr>
      </w:pPr>
      <w:r>
        <w:t xml:space="preserve"> </w:t>
      </w:r>
    </w:p>
    <w:p w14:paraId="138F78BA" w14:textId="6698D62E" w:rsidR="0017484A" w:rsidRDefault="0065781F">
      <w:pPr>
        <w:pStyle w:val="Ttulo1"/>
        <w:numPr>
          <w:ilvl w:val="0"/>
          <w:numId w:val="7"/>
        </w:numPr>
        <w:tabs>
          <w:tab w:val="left" w:pos="323"/>
        </w:tabs>
      </w:pPr>
      <w:r>
        <w:t>DO</w:t>
      </w:r>
      <w:r>
        <w:rPr>
          <w:spacing w:val="-3"/>
        </w:rPr>
        <w:t xml:space="preserve"> </w:t>
      </w:r>
      <w:r>
        <w:t>CONCURSO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RAINHA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RODEIO,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PRINCESA</w:t>
      </w:r>
      <w:r w:rsidR="0092205F">
        <w:rPr>
          <w:spacing w:val="-2"/>
        </w:rPr>
        <w:t xml:space="preserve"> e DA MADRINHA DOS PEÕES</w:t>
      </w:r>
    </w:p>
    <w:p w14:paraId="0217413B" w14:textId="1B23698D" w:rsidR="0017484A" w:rsidRDefault="0065781F">
      <w:pPr>
        <w:pStyle w:val="PargrafodaLista"/>
        <w:numPr>
          <w:ilvl w:val="1"/>
          <w:numId w:val="7"/>
        </w:numPr>
        <w:tabs>
          <w:tab w:val="left" w:pos="386"/>
        </w:tabs>
        <w:spacing w:before="121"/>
        <w:ind w:right="117" w:firstLine="0"/>
        <w:rPr>
          <w:b/>
          <w:sz w:val="20"/>
        </w:rPr>
      </w:pPr>
      <w:r>
        <w:rPr>
          <w:b/>
        </w:rPr>
        <w:t xml:space="preserve">– </w:t>
      </w:r>
      <w:r>
        <w:t xml:space="preserve">O concurso referido no item 1.1 se </w:t>
      </w:r>
      <w:r>
        <w:t>realizará no</w:t>
      </w:r>
      <w:r w:rsidR="00295DBF">
        <w:t>s</w:t>
      </w:r>
      <w:r>
        <w:t xml:space="preserve"> m</w:t>
      </w:r>
      <w:r w:rsidR="00CC16BE">
        <w:t>eses de</w:t>
      </w:r>
      <w:r>
        <w:t xml:space="preserve"> </w:t>
      </w:r>
      <w:r w:rsidR="00295DBF">
        <w:t>março</w:t>
      </w:r>
      <w:r w:rsidR="0092205F">
        <w:t xml:space="preserve"> e </w:t>
      </w:r>
      <w:r w:rsidR="00295DBF">
        <w:t>abril</w:t>
      </w:r>
      <w:r>
        <w:t xml:space="preserve"> e será constituído de</w:t>
      </w:r>
      <w:r>
        <w:rPr>
          <w:spacing w:val="40"/>
        </w:rPr>
        <w:t xml:space="preserve"> </w:t>
      </w:r>
      <w:r w:rsidR="008F1945">
        <w:t>duas</w:t>
      </w:r>
      <w:r>
        <w:t xml:space="preserve"> (0</w:t>
      </w:r>
      <w:r w:rsidR="008F1945">
        <w:t>2</w:t>
      </w:r>
      <w:r>
        <w:t>) fases, a saber:</w:t>
      </w:r>
    </w:p>
    <w:p w14:paraId="512E16C0" w14:textId="77777777" w:rsidR="0017484A" w:rsidRDefault="0065781F">
      <w:pPr>
        <w:pStyle w:val="PargrafodaLista"/>
        <w:numPr>
          <w:ilvl w:val="0"/>
          <w:numId w:val="6"/>
        </w:numPr>
        <w:tabs>
          <w:tab w:val="left" w:pos="263"/>
        </w:tabs>
      </w:pPr>
      <w:r>
        <w:t>Fase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Inscrições;</w:t>
      </w:r>
    </w:p>
    <w:p w14:paraId="702BA4EF" w14:textId="3252DBE1" w:rsidR="0017484A" w:rsidRDefault="0065781F">
      <w:pPr>
        <w:pStyle w:val="PargrafodaLista"/>
        <w:numPr>
          <w:ilvl w:val="0"/>
          <w:numId w:val="6"/>
        </w:numPr>
        <w:tabs>
          <w:tab w:val="left" w:pos="263"/>
        </w:tabs>
        <w:spacing w:before="121"/>
      </w:pPr>
      <w:r>
        <w:t>Fase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8F1945">
        <w:t>Venda de bilhetes para sorteio de uma novilha.</w:t>
      </w:r>
    </w:p>
    <w:p w14:paraId="556345DB" w14:textId="4EA46ABC" w:rsidR="0017484A" w:rsidRDefault="0017484A" w:rsidP="008F1945">
      <w:pPr>
        <w:tabs>
          <w:tab w:val="left" w:pos="263"/>
        </w:tabs>
        <w:ind w:left="101"/>
      </w:pPr>
    </w:p>
    <w:p w14:paraId="5C7BC516" w14:textId="0BE15D83" w:rsidR="0017484A" w:rsidRDefault="0065781F">
      <w:pPr>
        <w:pStyle w:val="PargrafodaLista"/>
        <w:numPr>
          <w:ilvl w:val="1"/>
          <w:numId w:val="7"/>
        </w:numPr>
        <w:tabs>
          <w:tab w:val="left" w:pos="386"/>
        </w:tabs>
        <w:ind w:right="114" w:firstLine="0"/>
        <w:jc w:val="both"/>
        <w:rPr>
          <w:b/>
          <w:sz w:val="20"/>
        </w:rPr>
      </w:pPr>
      <w:r>
        <w:rPr>
          <w:b/>
        </w:rPr>
        <w:t xml:space="preserve">– A fase 1 </w:t>
      </w:r>
      <w:r>
        <w:t xml:space="preserve">– Inscrições do Concurso da RAINHA DO RODEIO, realizar-se-á dentre </w:t>
      </w:r>
      <w:r w:rsidR="00CC16BE">
        <w:t>d</w:t>
      </w:r>
      <w:r>
        <w:t xml:space="preserve">o período estipulado neste regulamento, através da Comissão </w:t>
      </w:r>
      <w:r w:rsidR="00CC16BE">
        <w:t>O</w:t>
      </w:r>
      <w:r>
        <w:t xml:space="preserve">rganizadora </w:t>
      </w:r>
      <w:r w:rsidR="00295DBF">
        <w:t>do concurso, juntamente com a Comissão Organizadora da 2ª Expo</w:t>
      </w:r>
      <w:r w:rsidR="0092205F">
        <w:t xml:space="preserve"> Iguatemi.</w:t>
      </w:r>
    </w:p>
    <w:p w14:paraId="1344D7BA" w14:textId="65056F27" w:rsidR="0017484A" w:rsidRDefault="0065781F" w:rsidP="0065781F">
      <w:pPr>
        <w:pStyle w:val="PargrafodaLista"/>
        <w:numPr>
          <w:ilvl w:val="2"/>
          <w:numId w:val="7"/>
        </w:numPr>
        <w:tabs>
          <w:tab w:val="left" w:pos="698"/>
        </w:tabs>
        <w:spacing w:before="0"/>
        <w:ind w:right="116"/>
        <w:jc w:val="both"/>
        <w:rPr>
          <w:b/>
          <w:sz w:val="20"/>
        </w:rPr>
      </w:pPr>
      <w:r>
        <w:rPr>
          <w:b/>
        </w:rPr>
        <w:t>–</w:t>
      </w:r>
      <w:r>
        <w:t xml:space="preserve">As inscrições serão feitas </w:t>
      </w:r>
      <w:r w:rsidRPr="00295DBF">
        <w:rPr>
          <w:b/>
          <w:bCs/>
        </w:rPr>
        <w:t>exclusivamente</w:t>
      </w:r>
      <w:r>
        <w:t xml:space="preserve"> pela internet, através do link </w:t>
      </w:r>
      <w:hyperlink r:id="rId5">
        <w:r w:rsidRPr="0065781F">
          <w:rPr>
            <w:color w:val="0462C1"/>
            <w:u w:val="single" w:color="0462C1"/>
          </w:rPr>
          <w:t>https://docs.google.com/forms/d/e/1FAIpQLSfGh6sWXns8RCOmYHppKLfKoFbBSoVfuQlGSypBIajPj9DeEA/viewform?usp=preview</w:t>
        </w:r>
        <w:r>
          <w:t>,</w:t>
        </w:r>
      </w:hyperlink>
      <w:r>
        <w:t xml:space="preserve"> ficando </w:t>
      </w:r>
      <w:r w:rsidR="00CC16BE">
        <w:t>a</w:t>
      </w:r>
      <w:r>
        <w:t xml:space="preserve"> critério das participantes</w:t>
      </w:r>
      <w:r w:rsidR="0092205F">
        <w:t>.</w:t>
      </w:r>
    </w:p>
    <w:p w14:paraId="1A9353A6" w14:textId="5489F982" w:rsidR="0092205F" w:rsidRPr="008F1945" w:rsidRDefault="0065781F" w:rsidP="008F1945">
      <w:pPr>
        <w:pStyle w:val="PargrafodaLista"/>
        <w:numPr>
          <w:ilvl w:val="2"/>
          <w:numId w:val="7"/>
        </w:numPr>
        <w:tabs>
          <w:tab w:val="left" w:pos="698"/>
        </w:tabs>
        <w:spacing w:before="0"/>
        <w:ind w:right="115" w:firstLine="0"/>
        <w:jc w:val="both"/>
        <w:rPr>
          <w:b/>
          <w:sz w:val="20"/>
        </w:rPr>
      </w:pPr>
      <w:r>
        <w:rPr>
          <w:b/>
        </w:rPr>
        <w:t>–</w:t>
      </w:r>
      <w:r>
        <w:t>Não serão aceitas</w:t>
      </w:r>
      <w:r>
        <w:rPr>
          <w:spacing w:val="-1"/>
        </w:rPr>
        <w:t xml:space="preserve"> </w:t>
      </w:r>
      <w:r>
        <w:t>inscrições nos</w:t>
      </w:r>
      <w:r>
        <w:rPr>
          <w:spacing w:val="-1"/>
        </w:rPr>
        <w:t xml:space="preserve"> </w:t>
      </w:r>
      <w:r>
        <w:t>formatos presenciais, po</w:t>
      </w:r>
      <w:r>
        <w:t>r</w:t>
      </w:r>
      <w:r>
        <w:rPr>
          <w:spacing w:val="-1"/>
        </w:rPr>
        <w:t xml:space="preserve"> </w:t>
      </w:r>
      <w:r>
        <w:t>telefone,</w:t>
      </w:r>
      <w:r>
        <w:rPr>
          <w:spacing w:val="-1"/>
        </w:rPr>
        <w:t xml:space="preserve"> </w:t>
      </w:r>
      <w:r>
        <w:t>pelas</w:t>
      </w:r>
      <w:r>
        <w:rPr>
          <w:spacing w:val="-1"/>
        </w:rPr>
        <w:t xml:space="preserve"> </w:t>
      </w:r>
      <w:r>
        <w:t>redes</w:t>
      </w:r>
      <w:r>
        <w:rPr>
          <w:spacing w:val="-1"/>
        </w:rPr>
        <w:t xml:space="preserve"> </w:t>
      </w:r>
      <w:r>
        <w:t>sociais ou por e-mail, assim como também,informações incompletas no ato da inscrição;</w:t>
      </w:r>
    </w:p>
    <w:p w14:paraId="6D36757A" w14:textId="37314647" w:rsidR="004716B3" w:rsidRDefault="0065781F" w:rsidP="004716B3">
      <w:pPr>
        <w:pStyle w:val="PargrafodaLista"/>
        <w:numPr>
          <w:ilvl w:val="1"/>
          <w:numId w:val="7"/>
        </w:numPr>
        <w:tabs>
          <w:tab w:val="left" w:pos="450"/>
        </w:tabs>
        <w:spacing w:before="118"/>
        <w:ind w:right="115" w:firstLine="0"/>
        <w:jc w:val="both"/>
      </w:pPr>
      <w:r>
        <w:rPr>
          <w:b/>
        </w:rPr>
        <w:t xml:space="preserve">– A fase </w:t>
      </w:r>
      <w:r w:rsidR="008F1945">
        <w:rPr>
          <w:b/>
        </w:rPr>
        <w:t>2</w:t>
      </w:r>
      <w:r>
        <w:rPr>
          <w:b/>
        </w:rPr>
        <w:t xml:space="preserve"> </w:t>
      </w:r>
      <w:r>
        <w:t xml:space="preserve">– </w:t>
      </w:r>
      <w:r w:rsidR="004716B3">
        <w:t>venda de bilhetes para sorteio de uma</w:t>
      </w:r>
      <w:r w:rsidR="00CC16BE">
        <w:t xml:space="preserve"> novilha</w:t>
      </w:r>
      <w:r>
        <w:t xml:space="preserve">, acontecerá </w:t>
      </w:r>
      <w:r w:rsidR="004716B3">
        <w:t>de</w:t>
      </w:r>
      <w:r>
        <w:rPr>
          <w:spacing w:val="40"/>
        </w:rPr>
        <w:t xml:space="preserve"> </w:t>
      </w:r>
      <w:r w:rsidR="00401FC3">
        <w:t>0</w:t>
      </w:r>
      <w:r w:rsidR="00295DBF">
        <w:t>7</w:t>
      </w:r>
      <w:r>
        <w:t xml:space="preserve"> de </w:t>
      </w:r>
      <w:r w:rsidR="004716B3">
        <w:t>abril</w:t>
      </w:r>
      <w:r>
        <w:t xml:space="preserve"> de 202</w:t>
      </w:r>
      <w:r w:rsidR="00295DBF">
        <w:t>5</w:t>
      </w:r>
      <w:r>
        <w:t xml:space="preserve"> a</w:t>
      </w:r>
      <w:r w:rsidR="004716B3">
        <w:t xml:space="preserve"> </w:t>
      </w:r>
      <w:r w:rsidR="00D53B82">
        <w:t>30 de abril</w:t>
      </w:r>
      <w:r w:rsidR="004716B3">
        <w:t xml:space="preserve"> de 202</w:t>
      </w:r>
      <w:r w:rsidR="00295DBF">
        <w:t>5</w:t>
      </w:r>
      <w:r w:rsidR="004716B3">
        <w:t>.</w:t>
      </w:r>
    </w:p>
    <w:p w14:paraId="07E418E6" w14:textId="77777777" w:rsidR="0017484A" w:rsidRDefault="0017484A">
      <w:pPr>
        <w:sectPr w:rsidR="0017484A" w:rsidSect="00494F4C">
          <w:type w:val="continuous"/>
          <w:pgSz w:w="11910" w:h="16840"/>
          <w:pgMar w:top="1360" w:right="1580" w:bottom="280" w:left="1600" w:header="720" w:footer="720" w:gutter="0"/>
          <w:cols w:space="720"/>
        </w:sectPr>
      </w:pPr>
    </w:p>
    <w:p w14:paraId="549BF16A" w14:textId="4EE78983" w:rsidR="0017484A" w:rsidRDefault="0065781F">
      <w:pPr>
        <w:pStyle w:val="PargrafodaLista"/>
        <w:numPr>
          <w:ilvl w:val="1"/>
          <w:numId w:val="7"/>
        </w:numPr>
        <w:tabs>
          <w:tab w:val="left" w:pos="386"/>
        </w:tabs>
        <w:spacing w:before="37"/>
        <w:ind w:right="120" w:firstLine="0"/>
        <w:rPr>
          <w:b/>
          <w:sz w:val="20"/>
        </w:rPr>
      </w:pPr>
      <w:r>
        <w:rPr>
          <w:b/>
        </w:rPr>
        <w:lastRenderedPageBreak/>
        <w:t>–</w:t>
      </w:r>
      <w:r w:rsidR="004716B3">
        <w:rPr>
          <w:b/>
        </w:rPr>
        <w:t xml:space="preserve"> </w:t>
      </w:r>
      <w:r w:rsidR="004716B3" w:rsidRPr="004716B3">
        <w:rPr>
          <w:bCs/>
        </w:rPr>
        <w:t>Dentre as finalistas, as que mais venderem bilhetes se classificar</w:t>
      </w:r>
      <w:r w:rsidR="00CC16BE">
        <w:rPr>
          <w:bCs/>
        </w:rPr>
        <w:t>ão</w:t>
      </w:r>
      <w:r w:rsidR="004716B3" w:rsidRPr="004716B3">
        <w:rPr>
          <w:bCs/>
        </w:rPr>
        <w:t xml:space="preserve"> na seguinte ordem:</w:t>
      </w:r>
    </w:p>
    <w:p w14:paraId="7D8962BE" w14:textId="6E5223B7" w:rsidR="0017484A" w:rsidRDefault="0065781F">
      <w:pPr>
        <w:pStyle w:val="PargrafodaLista"/>
        <w:numPr>
          <w:ilvl w:val="0"/>
          <w:numId w:val="4"/>
        </w:numPr>
        <w:tabs>
          <w:tab w:val="left" w:pos="821"/>
          <w:tab w:val="left" w:pos="822"/>
        </w:tabs>
        <w:spacing w:before="121"/>
        <w:ind w:hanging="361"/>
      </w:pPr>
      <w:r>
        <w:t>RAINHA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RODEIO</w:t>
      </w:r>
      <w:r w:rsidR="00FA72E6">
        <w:rPr>
          <w:spacing w:val="-2"/>
        </w:rPr>
        <w:t xml:space="preserve"> – </w:t>
      </w:r>
      <w:r w:rsidR="00295DBF">
        <w:rPr>
          <w:spacing w:val="-2"/>
        </w:rPr>
        <w:t>50% (cinquenta por cento) do valor arrecadado da rifa (após pagas as despesas)</w:t>
      </w:r>
    </w:p>
    <w:p w14:paraId="1A9E212A" w14:textId="77E2C3A4" w:rsidR="0017484A" w:rsidRDefault="0065781F" w:rsidP="00295DBF">
      <w:pPr>
        <w:pStyle w:val="PargrafodaLista"/>
        <w:numPr>
          <w:ilvl w:val="0"/>
          <w:numId w:val="4"/>
        </w:numPr>
        <w:tabs>
          <w:tab w:val="left" w:pos="821"/>
          <w:tab w:val="left" w:pos="822"/>
        </w:tabs>
        <w:spacing w:before="121"/>
        <w:ind w:hanging="361"/>
      </w:pPr>
      <w:r>
        <w:rPr>
          <w:spacing w:val="-4"/>
        </w:rPr>
        <w:t xml:space="preserve"> </w:t>
      </w:r>
      <w:r>
        <w:t>PRINCESA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RODEIO</w:t>
      </w:r>
      <w:r w:rsidR="00FA72E6">
        <w:rPr>
          <w:spacing w:val="-2"/>
        </w:rPr>
        <w:t xml:space="preserve"> -  </w:t>
      </w:r>
      <w:r w:rsidR="00295DBF">
        <w:rPr>
          <w:spacing w:val="-2"/>
        </w:rPr>
        <w:t>30% (trinta por cento) do valor arrecadado da rifa (após pagas as despesas)</w:t>
      </w:r>
    </w:p>
    <w:p w14:paraId="76768B32" w14:textId="7DE8B744" w:rsidR="00295DBF" w:rsidRDefault="004716B3" w:rsidP="00295DBF">
      <w:pPr>
        <w:pStyle w:val="PargrafodaLista"/>
        <w:numPr>
          <w:ilvl w:val="0"/>
          <w:numId w:val="4"/>
        </w:numPr>
        <w:tabs>
          <w:tab w:val="left" w:pos="821"/>
          <w:tab w:val="left" w:pos="822"/>
        </w:tabs>
        <w:spacing w:before="121"/>
        <w:ind w:hanging="361"/>
      </w:pPr>
      <w:r>
        <w:t>MADRINHA DOS PEÕES</w:t>
      </w:r>
      <w:r w:rsidR="00FA72E6">
        <w:rPr>
          <w:spacing w:val="-2"/>
        </w:rPr>
        <w:t xml:space="preserve"> - </w:t>
      </w:r>
      <w:r w:rsidR="00295DBF">
        <w:rPr>
          <w:spacing w:val="-2"/>
        </w:rPr>
        <w:t>20% (vinte por cento) do valor arrecadado da rifa (após pagas as despesas)</w:t>
      </w:r>
    </w:p>
    <w:p w14:paraId="3F6B11C3" w14:textId="3CC70708" w:rsidR="0017484A" w:rsidRDefault="0017484A" w:rsidP="00295DBF">
      <w:pPr>
        <w:pStyle w:val="PargrafodaLista"/>
        <w:tabs>
          <w:tab w:val="left" w:pos="821"/>
          <w:tab w:val="left" w:pos="822"/>
        </w:tabs>
        <w:spacing w:before="1"/>
        <w:ind w:left="822"/>
      </w:pPr>
    </w:p>
    <w:p w14:paraId="099546F3" w14:textId="77777777" w:rsidR="0017484A" w:rsidRDefault="0017484A">
      <w:pPr>
        <w:pStyle w:val="Corpodetexto"/>
        <w:spacing w:before="6"/>
        <w:ind w:left="0"/>
        <w:rPr>
          <w:sz w:val="41"/>
        </w:rPr>
      </w:pPr>
    </w:p>
    <w:p w14:paraId="3ECF9B57" w14:textId="77777777" w:rsidR="0017484A" w:rsidRDefault="0065781F">
      <w:pPr>
        <w:pStyle w:val="Ttulo1"/>
        <w:numPr>
          <w:ilvl w:val="1"/>
          <w:numId w:val="3"/>
        </w:numPr>
        <w:tabs>
          <w:tab w:val="left" w:pos="386"/>
        </w:tabs>
      </w:pPr>
      <w:r>
        <w:t>–</w:t>
      </w:r>
      <w:r>
        <w:rPr>
          <w:spacing w:val="-1"/>
        </w:rPr>
        <w:t xml:space="preserve"> </w:t>
      </w:r>
      <w:r>
        <w:t xml:space="preserve">DA </w:t>
      </w:r>
      <w:r>
        <w:rPr>
          <w:spacing w:val="-2"/>
        </w:rPr>
        <w:t>PRODUÇÃO</w:t>
      </w:r>
    </w:p>
    <w:p w14:paraId="1F7DE88C" w14:textId="22C3DC36" w:rsidR="0017484A" w:rsidRPr="00401FC3" w:rsidRDefault="0065781F">
      <w:pPr>
        <w:pStyle w:val="PargrafodaLista"/>
        <w:numPr>
          <w:ilvl w:val="2"/>
          <w:numId w:val="3"/>
        </w:numPr>
        <w:tabs>
          <w:tab w:val="left" w:pos="556"/>
        </w:tabs>
        <w:ind w:right="112" w:firstLine="0"/>
        <w:rPr>
          <w:sz w:val="19"/>
        </w:rPr>
      </w:pPr>
      <w:r w:rsidRPr="00401FC3">
        <w:rPr>
          <w:b/>
        </w:rPr>
        <w:t>–</w:t>
      </w:r>
      <w:r w:rsidRPr="00401FC3">
        <w:rPr>
          <w:b/>
          <w:spacing w:val="70"/>
        </w:rPr>
        <w:t xml:space="preserve"> </w:t>
      </w:r>
      <w:r>
        <w:t>A</w:t>
      </w:r>
      <w:r w:rsidRPr="00401FC3">
        <w:rPr>
          <w:spacing w:val="66"/>
        </w:rPr>
        <w:t xml:space="preserve"> </w:t>
      </w:r>
      <w:r>
        <w:t>maquiagem,</w:t>
      </w:r>
      <w:r w:rsidRPr="00401FC3">
        <w:rPr>
          <w:spacing w:val="67"/>
        </w:rPr>
        <w:t xml:space="preserve"> </w:t>
      </w:r>
      <w:r>
        <w:t>cabelo,</w:t>
      </w:r>
      <w:r w:rsidRPr="00401FC3">
        <w:rPr>
          <w:spacing w:val="69"/>
        </w:rPr>
        <w:t xml:space="preserve"> </w:t>
      </w:r>
      <w:r>
        <w:t>serão</w:t>
      </w:r>
      <w:r w:rsidRPr="00401FC3">
        <w:rPr>
          <w:spacing w:val="70"/>
        </w:rPr>
        <w:t xml:space="preserve"> </w:t>
      </w:r>
      <w:r>
        <w:t>realizados</w:t>
      </w:r>
      <w:r w:rsidRPr="00401FC3">
        <w:rPr>
          <w:spacing w:val="67"/>
        </w:rPr>
        <w:t xml:space="preserve"> </w:t>
      </w:r>
      <w:r>
        <w:t>por</w:t>
      </w:r>
      <w:r w:rsidRPr="00401FC3">
        <w:rPr>
          <w:spacing w:val="73"/>
        </w:rPr>
        <w:t xml:space="preserve"> </w:t>
      </w:r>
      <w:r>
        <w:t>conta</w:t>
      </w:r>
      <w:r w:rsidRPr="00401FC3">
        <w:rPr>
          <w:spacing w:val="70"/>
        </w:rPr>
        <w:t xml:space="preserve"> </w:t>
      </w:r>
      <w:r>
        <w:t xml:space="preserve">das </w:t>
      </w:r>
      <w:r w:rsidRPr="00401FC3">
        <w:rPr>
          <w:spacing w:val="-2"/>
        </w:rPr>
        <w:t>participantes</w:t>
      </w:r>
      <w:r w:rsidR="00E16B18" w:rsidRPr="00401FC3">
        <w:rPr>
          <w:spacing w:val="-2"/>
        </w:rPr>
        <w:t>, já o traje Típico de Rainha do Rodeio será</w:t>
      </w:r>
      <w:r w:rsidR="00401FC3">
        <w:rPr>
          <w:spacing w:val="-2"/>
        </w:rPr>
        <w:t xml:space="preserve"> alugado pela Comissão Organizadora (valor a ser pago com a venda dos bilhetes).</w:t>
      </w:r>
    </w:p>
    <w:p w14:paraId="058158E6" w14:textId="77777777" w:rsidR="00401FC3" w:rsidRDefault="00401FC3" w:rsidP="00401FC3">
      <w:pPr>
        <w:pStyle w:val="PargrafodaLista"/>
        <w:tabs>
          <w:tab w:val="left" w:pos="556"/>
        </w:tabs>
        <w:ind w:right="112"/>
        <w:rPr>
          <w:sz w:val="19"/>
        </w:rPr>
      </w:pPr>
    </w:p>
    <w:p w14:paraId="3C4F0B04" w14:textId="77777777" w:rsidR="0017484A" w:rsidRDefault="0065781F">
      <w:pPr>
        <w:pStyle w:val="Ttulo1"/>
        <w:numPr>
          <w:ilvl w:val="1"/>
          <w:numId w:val="3"/>
        </w:numPr>
        <w:tabs>
          <w:tab w:val="left" w:pos="386"/>
        </w:tabs>
      </w:pPr>
      <w:r>
        <w:t>–</w:t>
      </w:r>
      <w:r>
        <w:rPr>
          <w:spacing w:val="-1"/>
        </w:rPr>
        <w:t xml:space="preserve"> </w:t>
      </w:r>
      <w:r>
        <w:t xml:space="preserve">DA </w:t>
      </w:r>
      <w:r>
        <w:rPr>
          <w:spacing w:val="-2"/>
        </w:rPr>
        <w:t>ORGANIZAÇÃO</w:t>
      </w:r>
    </w:p>
    <w:p w14:paraId="3F666F38" w14:textId="3784A166" w:rsidR="0017484A" w:rsidRDefault="0065781F">
      <w:pPr>
        <w:pStyle w:val="Corpodetexto"/>
        <w:spacing w:before="121"/>
      </w:pPr>
      <w:r>
        <w:t>A</w:t>
      </w:r>
      <w:r>
        <w:rPr>
          <w:spacing w:val="40"/>
        </w:rPr>
        <w:t xml:space="preserve"> </w:t>
      </w:r>
      <w:r>
        <w:t>organização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realização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concurso</w:t>
      </w:r>
      <w:r>
        <w:rPr>
          <w:spacing w:val="40"/>
        </w:rPr>
        <w:t xml:space="preserve"> </w:t>
      </w:r>
      <w:r>
        <w:t>é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responsabilidade</w:t>
      </w:r>
      <w:r>
        <w:rPr>
          <w:spacing w:val="40"/>
        </w:rPr>
        <w:t xml:space="preserve"> </w:t>
      </w:r>
      <w:r w:rsidR="003A0840">
        <w:t xml:space="preserve">da Comissão Organizadora do Concurso e da Comissão Organizadora da </w:t>
      </w:r>
      <w:r w:rsidR="003504A5">
        <w:t xml:space="preserve"> 2ª </w:t>
      </w:r>
      <w:r w:rsidR="003A0840">
        <w:t>Expo Iguatemi.</w:t>
      </w:r>
    </w:p>
    <w:p w14:paraId="57C59E38" w14:textId="2D5A9CC4" w:rsidR="0017484A" w:rsidRDefault="0065781F">
      <w:pPr>
        <w:pStyle w:val="PargrafodaLista"/>
        <w:numPr>
          <w:ilvl w:val="2"/>
          <w:numId w:val="3"/>
        </w:numPr>
        <w:tabs>
          <w:tab w:val="left" w:pos="556"/>
        </w:tabs>
        <w:ind w:right="114" w:firstLine="0"/>
      </w:pPr>
      <w:r>
        <w:rPr>
          <w:b/>
        </w:rPr>
        <w:t>–</w:t>
      </w:r>
      <w:r>
        <w:rPr>
          <w:b/>
          <w:spacing w:val="31"/>
        </w:rPr>
        <w:t xml:space="preserve"> </w:t>
      </w:r>
      <w:r>
        <w:t>Caberá</w:t>
      </w:r>
      <w:r>
        <w:rPr>
          <w:spacing w:val="31"/>
        </w:rPr>
        <w:t xml:space="preserve"> </w:t>
      </w:r>
      <w:r w:rsidR="0070492F">
        <w:t>à</w:t>
      </w:r>
      <w:r>
        <w:rPr>
          <w:spacing w:val="30"/>
        </w:rPr>
        <w:t xml:space="preserve"> </w:t>
      </w:r>
      <w:r>
        <w:t>Comissão</w:t>
      </w:r>
      <w:r>
        <w:rPr>
          <w:spacing w:val="32"/>
        </w:rPr>
        <w:t xml:space="preserve"> </w:t>
      </w:r>
      <w:r w:rsidR="0070492F">
        <w:t>O</w:t>
      </w:r>
      <w:r>
        <w:t>rganizadora</w:t>
      </w:r>
      <w:r>
        <w:rPr>
          <w:spacing w:val="33"/>
        </w:rPr>
        <w:t xml:space="preserve"> </w:t>
      </w:r>
      <w:r>
        <w:t>zelar</w:t>
      </w:r>
      <w:r>
        <w:rPr>
          <w:spacing w:val="33"/>
        </w:rPr>
        <w:t xml:space="preserve"> </w:t>
      </w:r>
      <w:r>
        <w:t>pelo</w:t>
      </w:r>
      <w:r>
        <w:rPr>
          <w:spacing w:val="32"/>
        </w:rPr>
        <w:t xml:space="preserve"> </w:t>
      </w:r>
      <w:r>
        <w:t>cumprimento</w:t>
      </w:r>
      <w:r>
        <w:rPr>
          <w:spacing w:val="32"/>
        </w:rPr>
        <w:t xml:space="preserve"> </w:t>
      </w:r>
      <w:r>
        <w:t>das</w:t>
      </w:r>
      <w:r>
        <w:rPr>
          <w:spacing w:val="31"/>
        </w:rPr>
        <w:t xml:space="preserve"> </w:t>
      </w:r>
      <w:r>
        <w:t>normas</w:t>
      </w:r>
      <w:r>
        <w:rPr>
          <w:spacing w:val="28"/>
        </w:rPr>
        <w:t xml:space="preserve"> </w:t>
      </w:r>
      <w:r>
        <w:t>aqui</w:t>
      </w:r>
      <w:r>
        <w:rPr>
          <w:spacing w:val="33"/>
        </w:rPr>
        <w:t xml:space="preserve"> </w:t>
      </w:r>
      <w:r>
        <w:t>expostas, bem como resolvendo e comunicando possíveis casos omissos a este regulamento;</w:t>
      </w:r>
    </w:p>
    <w:p w14:paraId="4D1036C0" w14:textId="5D0A049B" w:rsidR="0017484A" w:rsidRDefault="0065781F" w:rsidP="001A032D">
      <w:pPr>
        <w:pStyle w:val="PargrafodaLista"/>
        <w:numPr>
          <w:ilvl w:val="2"/>
          <w:numId w:val="3"/>
        </w:numPr>
        <w:tabs>
          <w:tab w:val="left" w:pos="556"/>
        </w:tabs>
        <w:spacing w:before="0"/>
        <w:ind w:left="0"/>
      </w:pPr>
      <w:r w:rsidRPr="003504A5">
        <w:rPr>
          <w:b/>
        </w:rPr>
        <w:t>–</w:t>
      </w:r>
      <w:r w:rsidRPr="003504A5">
        <w:rPr>
          <w:b/>
          <w:spacing w:val="-4"/>
        </w:rPr>
        <w:t xml:space="preserve"> </w:t>
      </w:r>
      <w:r>
        <w:t>Caberá</w:t>
      </w:r>
      <w:r w:rsidRPr="003504A5">
        <w:rPr>
          <w:spacing w:val="-3"/>
        </w:rPr>
        <w:t xml:space="preserve"> </w:t>
      </w:r>
      <w:r w:rsidR="004716B3">
        <w:t>à fiscalização e contagem das vendas de bilhetes</w:t>
      </w:r>
      <w:r w:rsidRPr="003504A5">
        <w:rPr>
          <w:spacing w:val="-5"/>
        </w:rPr>
        <w:t xml:space="preserve"> </w:t>
      </w:r>
      <w:r>
        <w:t>à</w:t>
      </w:r>
      <w:r w:rsidRPr="003504A5">
        <w:rPr>
          <w:spacing w:val="-3"/>
        </w:rPr>
        <w:t xml:space="preserve"> </w:t>
      </w:r>
      <w:r>
        <w:t>Comissão</w:t>
      </w:r>
      <w:r w:rsidRPr="003504A5">
        <w:rPr>
          <w:spacing w:val="-4"/>
        </w:rPr>
        <w:t xml:space="preserve"> </w:t>
      </w:r>
      <w:r w:rsidRPr="003504A5">
        <w:rPr>
          <w:spacing w:val="-2"/>
        </w:rPr>
        <w:t>Organizadora</w:t>
      </w:r>
      <w:r w:rsidR="003A0840" w:rsidRPr="003504A5">
        <w:rPr>
          <w:spacing w:val="-2"/>
        </w:rPr>
        <w:t xml:space="preserve"> e Comissão Organizadora da  </w:t>
      </w:r>
      <w:r w:rsidR="003504A5" w:rsidRPr="003504A5">
        <w:rPr>
          <w:spacing w:val="-2"/>
        </w:rPr>
        <w:t xml:space="preserve">2ª </w:t>
      </w:r>
      <w:r w:rsidR="003A0840" w:rsidRPr="003504A5">
        <w:rPr>
          <w:spacing w:val="-2"/>
        </w:rPr>
        <w:t>Expo Iguatemi</w:t>
      </w:r>
      <w:r w:rsidR="003504A5">
        <w:rPr>
          <w:spacing w:val="-2"/>
        </w:rPr>
        <w:t>.</w:t>
      </w:r>
    </w:p>
    <w:p w14:paraId="02114CCE" w14:textId="77777777" w:rsidR="0017484A" w:rsidRDefault="0017484A">
      <w:pPr>
        <w:pStyle w:val="Corpodetexto"/>
        <w:spacing w:before="6"/>
        <w:ind w:left="0"/>
        <w:rPr>
          <w:sz w:val="19"/>
        </w:rPr>
      </w:pPr>
    </w:p>
    <w:p w14:paraId="6CBC2146" w14:textId="77777777" w:rsidR="0017484A" w:rsidRDefault="0065781F">
      <w:pPr>
        <w:pStyle w:val="Ttulo1"/>
        <w:numPr>
          <w:ilvl w:val="1"/>
          <w:numId w:val="3"/>
        </w:numPr>
        <w:tabs>
          <w:tab w:val="left" w:pos="386"/>
        </w:tabs>
      </w:pPr>
      <w:r>
        <w:t>–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CANDIDATAS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ELEGIBILIDADE</w:t>
      </w:r>
    </w:p>
    <w:p w14:paraId="08555B3E" w14:textId="77777777" w:rsidR="0017484A" w:rsidRDefault="0065781F">
      <w:pPr>
        <w:pStyle w:val="PargrafodaLista"/>
        <w:numPr>
          <w:ilvl w:val="2"/>
          <w:numId w:val="3"/>
        </w:numPr>
        <w:tabs>
          <w:tab w:val="left" w:pos="556"/>
        </w:tabs>
        <w:ind w:left="555"/>
      </w:pPr>
      <w:r>
        <w:rPr>
          <w:b/>
        </w:rPr>
        <w:t>–</w:t>
      </w:r>
      <w:r>
        <w:rPr>
          <w:b/>
          <w:spacing w:val="-5"/>
        </w:rPr>
        <w:t xml:space="preserve"> </w:t>
      </w:r>
      <w:r>
        <w:t>Só</w:t>
      </w:r>
      <w:r>
        <w:rPr>
          <w:spacing w:val="-2"/>
        </w:rPr>
        <w:t xml:space="preserve"> </w:t>
      </w:r>
      <w:r>
        <w:t>poderá</w:t>
      </w:r>
      <w:r>
        <w:rPr>
          <w:spacing w:val="-3"/>
        </w:rPr>
        <w:t xml:space="preserve"> </w:t>
      </w:r>
      <w:r>
        <w:t>participar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eleita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candidata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preencher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seguintes</w:t>
      </w:r>
      <w:r>
        <w:rPr>
          <w:spacing w:val="-5"/>
        </w:rPr>
        <w:t xml:space="preserve"> </w:t>
      </w:r>
      <w:r>
        <w:rPr>
          <w:spacing w:val="-2"/>
        </w:rPr>
        <w:t>condições:</w:t>
      </w:r>
    </w:p>
    <w:p w14:paraId="4D9A17CA" w14:textId="77777777" w:rsidR="0017484A" w:rsidRDefault="0065781F">
      <w:pPr>
        <w:pStyle w:val="PargrafodaLista"/>
        <w:numPr>
          <w:ilvl w:val="0"/>
          <w:numId w:val="2"/>
        </w:numPr>
        <w:tabs>
          <w:tab w:val="left" w:pos="326"/>
        </w:tabs>
        <w:spacing w:before="121"/>
      </w:pPr>
      <w:r>
        <w:t>Residir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município.</w:t>
      </w:r>
    </w:p>
    <w:p w14:paraId="2B8F780D" w14:textId="4233671F" w:rsidR="0017484A" w:rsidRDefault="0065781F" w:rsidP="004716B3">
      <w:pPr>
        <w:pStyle w:val="PargrafodaLista"/>
        <w:numPr>
          <w:ilvl w:val="0"/>
          <w:numId w:val="2"/>
        </w:numPr>
        <w:tabs>
          <w:tab w:val="left" w:pos="335"/>
        </w:tabs>
        <w:ind w:left="334" w:hanging="233"/>
      </w:pPr>
      <w:r>
        <w:t>Ter</w:t>
      </w:r>
      <w:r>
        <w:rPr>
          <w:spacing w:val="-5"/>
        </w:rPr>
        <w:t xml:space="preserve"> </w:t>
      </w:r>
      <w:r w:rsidR="004716B3">
        <w:t>15</w:t>
      </w:r>
      <w:r>
        <w:rPr>
          <w:spacing w:val="-4"/>
        </w:rPr>
        <w:t xml:space="preserve"> </w:t>
      </w:r>
      <w:r>
        <w:t>anos</w:t>
      </w:r>
      <w:r>
        <w:rPr>
          <w:spacing w:val="-5"/>
        </w:rPr>
        <w:t xml:space="preserve"> </w:t>
      </w:r>
      <w:r>
        <w:t>completos</w:t>
      </w:r>
      <w:r>
        <w:rPr>
          <w:spacing w:val="-2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inscrição</w:t>
      </w:r>
      <w:r w:rsidR="007A4E46">
        <w:t>, sem idade máxima.</w:t>
      </w:r>
    </w:p>
    <w:p w14:paraId="39FD5221" w14:textId="6DC161FF" w:rsidR="0017484A" w:rsidRDefault="0065781F">
      <w:pPr>
        <w:pStyle w:val="PargrafodaLista"/>
        <w:numPr>
          <w:ilvl w:val="0"/>
          <w:numId w:val="2"/>
        </w:numPr>
        <w:tabs>
          <w:tab w:val="left" w:pos="264"/>
        </w:tabs>
        <w:ind w:left="263" w:hanging="162"/>
      </w:pPr>
      <w:r>
        <w:t>Ter</w:t>
      </w:r>
      <w:r>
        <w:rPr>
          <w:spacing w:val="-5"/>
        </w:rPr>
        <w:t xml:space="preserve"> </w:t>
      </w:r>
      <w:r>
        <w:t>disponibilidade</w:t>
      </w:r>
      <w:r>
        <w:rPr>
          <w:spacing w:val="-2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promover</w:t>
      </w:r>
      <w:r>
        <w:rPr>
          <w:spacing w:val="-3"/>
        </w:rPr>
        <w:t xml:space="preserve"> </w:t>
      </w:r>
      <w:r>
        <w:t>a</w:t>
      </w:r>
      <w:r w:rsidR="003504A5">
        <w:t xml:space="preserve"> 2ª</w:t>
      </w:r>
      <w:r>
        <w:rPr>
          <w:spacing w:val="-5"/>
        </w:rPr>
        <w:t xml:space="preserve"> </w:t>
      </w:r>
      <w:r w:rsidR="00332D57">
        <w:t>EXPO IGUATEMI</w:t>
      </w:r>
      <w:r>
        <w:rPr>
          <w:spacing w:val="-2"/>
        </w:rPr>
        <w:t>.</w:t>
      </w:r>
    </w:p>
    <w:p w14:paraId="671A637C" w14:textId="7EE9D815" w:rsidR="0017484A" w:rsidRDefault="0065781F" w:rsidP="00817ACD">
      <w:pPr>
        <w:pStyle w:val="PargrafodaLista"/>
        <w:numPr>
          <w:ilvl w:val="2"/>
          <w:numId w:val="3"/>
        </w:numPr>
        <w:tabs>
          <w:tab w:val="left" w:pos="556"/>
        </w:tabs>
        <w:spacing w:before="0"/>
        <w:ind w:left="0" w:right="118" w:firstLine="0"/>
        <w:jc w:val="both"/>
      </w:pPr>
      <w:r w:rsidRPr="003504A5">
        <w:rPr>
          <w:b/>
        </w:rPr>
        <w:t>–</w:t>
      </w:r>
      <w:r>
        <w:t>Todas as candidatas autorizam, sem direito a qualquer remuneração, o uso de fotos, imagens, voz e nome para toda publicidade e quaisquer fins relacionados à divulgação e realização da</w:t>
      </w:r>
      <w:r w:rsidR="003504A5">
        <w:t xml:space="preserve"> 2ª</w:t>
      </w:r>
      <w:r>
        <w:t xml:space="preserve"> </w:t>
      </w:r>
      <w:r w:rsidR="00332D57">
        <w:t>EXPO IGUATEMI</w:t>
      </w:r>
      <w:r w:rsidR="003504A5">
        <w:t>.</w:t>
      </w:r>
    </w:p>
    <w:p w14:paraId="7A678354" w14:textId="77777777" w:rsidR="0017484A" w:rsidRDefault="0017484A">
      <w:pPr>
        <w:pStyle w:val="Corpodetexto"/>
        <w:spacing w:before="9"/>
        <w:ind w:left="0"/>
        <w:rPr>
          <w:sz w:val="19"/>
        </w:rPr>
      </w:pPr>
    </w:p>
    <w:p w14:paraId="7026344F" w14:textId="77777777" w:rsidR="0017484A" w:rsidRDefault="0065781F">
      <w:pPr>
        <w:pStyle w:val="Ttulo1"/>
        <w:numPr>
          <w:ilvl w:val="0"/>
          <w:numId w:val="7"/>
        </w:numPr>
        <w:tabs>
          <w:tab w:val="left" w:pos="323"/>
        </w:tabs>
      </w:pPr>
      <w:r>
        <w:t>DAS</w:t>
      </w:r>
      <w:r>
        <w:rPr>
          <w:spacing w:val="-2"/>
        </w:rPr>
        <w:t xml:space="preserve"> INSCRIÇÕES</w:t>
      </w:r>
    </w:p>
    <w:p w14:paraId="04B1B237" w14:textId="47391A40" w:rsidR="0017484A" w:rsidRPr="003504A5" w:rsidRDefault="0065781F" w:rsidP="0065781F">
      <w:pPr>
        <w:pStyle w:val="PargrafodaLista"/>
        <w:numPr>
          <w:ilvl w:val="1"/>
          <w:numId w:val="7"/>
        </w:numPr>
        <w:tabs>
          <w:tab w:val="left" w:pos="489"/>
        </w:tabs>
        <w:ind w:right="114"/>
        <w:jc w:val="both"/>
      </w:pPr>
      <w:r>
        <w:t xml:space="preserve">– As interessadas em participar do concurso deverão realizar sua inscrição pelo link </w:t>
      </w:r>
      <w:hyperlink r:id="rId6">
        <w:r w:rsidRPr="0065781F">
          <w:rPr>
            <w:color w:val="0462C1"/>
            <w:u w:val="single" w:color="0462C1"/>
          </w:rPr>
          <w:t>https://docs.google.com/forms/d/e/1FAIpQLSfGh6sWXns8RCOmYHppKLfKoFbBSoVfuQlGSypBIajPj9DeEA/viewform?usp=preview</w:t>
        </w:r>
        <w:bookmarkStart w:id="0" w:name="_GoBack"/>
        <w:bookmarkEnd w:id="0"/>
        <w:r>
          <w:t>,</w:t>
        </w:r>
      </w:hyperlink>
      <w:r>
        <w:t xml:space="preserve"> exclusivamente, no período compreendido entre  às </w:t>
      </w:r>
      <w:r w:rsidR="003A0840">
        <w:rPr>
          <w:b/>
          <w:bCs/>
        </w:rPr>
        <w:t>13</w:t>
      </w:r>
      <w:r w:rsidRPr="003A0840">
        <w:rPr>
          <w:b/>
          <w:bCs/>
        </w:rPr>
        <w:t xml:space="preserve">h de </w:t>
      </w:r>
      <w:r>
        <w:rPr>
          <w:b/>
          <w:bCs/>
        </w:rPr>
        <w:t>0</w:t>
      </w:r>
      <w:r w:rsidR="003A0840">
        <w:rPr>
          <w:b/>
          <w:bCs/>
        </w:rPr>
        <w:t>1</w:t>
      </w:r>
      <w:r w:rsidRPr="003A0840">
        <w:rPr>
          <w:b/>
          <w:bCs/>
        </w:rPr>
        <w:t xml:space="preserve"> de </w:t>
      </w:r>
      <w:r>
        <w:rPr>
          <w:b/>
          <w:bCs/>
        </w:rPr>
        <w:t>abril</w:t>
      </w:r>
      <w:r w:rsidRPr="003A0840">
        <w:rPr>
          <w:b/>
          <w:bCs/>
        </w:rPr>
        <w:t xml:space="preserve"> à 23h59min de </w:t>
      </w:r>
      <w:r>
        <w:rPr>
          <w:b/>
          <w:bCs/>
        </w:rPr>
        <w:t>05</w:t>
      </w:r>
      <w:r w:rsidRPr="003A0840">
        <w:rPr>
          <w:b/>
          <w:bCs/>
        </w:rPr>
        <w:t xml:space="preserve"> de</w:t>
      </w:r>
      <w:r w:rsidR="004716B3" w:rsidRPr="003A0840">
        <w:rPr>
          <w:b/>
          <w:bCs/>
        </w:rPr>
        <w:t xml:space="preserve"> abril</w:t>
      </w:r>
      <w:r w:rsidRPr="003A0840">
        <w:rPr>
          <w:b/>
          <w:bCs/>
        </w:rPr>
        <w:t xml:space="preserve"> de 202</w:t>
      </w:r>
      <w:r w:rsidR="003A0840">
        <w:rPr>
          <w:b/>
          <w:bCs/>
        </w:rPr>
        <w:t>5</w:t>
      </w:r>
      <w:r w:rsidRPr="003A0840">
        <w:rPr>
          <w:b/>
          <w:bCs/>
        </w:rPr>
        <w:t>.</w:t>
      </w:r>
      <w:r w:rsidR="003504A5">
        <w:rPr>
          <w:b/>
          <w:bCs/>
        </w:rPr>
        <w:t xml:space="preserve"> </w:t>
      </w:r>
      <w:r w:rsidR="003504A5" w:rsidRPr="003504A5">
        <w:t>Com possibil</w:t>
      </w:r>
      <w:r w:rsidR="00DC17EB">
        <w:t>i</w:t>
      </w:r>
      <w:r w:rsidR="003504A5" w:rsidRPr="003504A5">
        <w:t>dade de prorrogação, se julgado neessário pela Comissão Organizadora.</w:t>
      </w:r>
    </w:p>
    <w:p w14:paraId="300E90AB" w14:textId="3BE4938E" w:rsidR="0017484A" w:rsidRDefault="0065781F">
      <w:pPr>
        <w:pStyle w:val="PargrafodaLista"/>
        <w:numPr>
          <w:ilvl w:val="1"/>
          <w:numId w:val="7"/>
        </w:numPr>
        <w:tabs>
          <w:tab w:val="left" w:pos="450"/>
        </w:tabs>
        <w:spacing w:before="122"/>
        <w:ind w:right="116" w:firstLine="0"/>
        <w:jc w:val="both"/>
      </w:pPr>
      <w:r>
        <w:t>– No ato da inscrição a candidata deverá cadastrar corretamente</w:t>
      </w:r>
      <w:r>
        <w:t xml:space="preserve"> os dados requeridos no formulário virtual</w:t>
      </w:r>
      <w:r w:rsidR="00440BCE">
        <w:t>.</w:t>
      </w:r>
    </w:p>
    <w:p w14:paraId="726B8FAF" w14:textId="77777777" w:rsidR="0017484A" w:rsidRDefault="0017484A">
      <w:pPr>
        <w:jc w:val="both"/>
        <w:rPr>
          <w:sz w:val="20"/>
        </w:rPr>
        <w:sectPr w:rsidR="0017484A" w:rsidSect="00494F4C">
          <w:pgSz w:w="11910" w:h="16840"/>
          <w:pgMar w:top="1360" w:right="1580" w:bottom="280" w:left="1600" w:header="720" w:footer="720" w:gutter="0"/>
          <w:cols w:space="720"/>
        </w:sectPr>
      </w:pPr>
    </w:p>
    <w:p w14:paraId="402E10CC" w14:textId="77777777" w:rsidR="0017484A" w:rsidRDefault="0017484A">
      <w:pPr>
        <w:pStyle w:val="Corpodetexto"/>
        <w:spacing w:before="7"/>
        <w:ind w:left="0"/>
        <w:rPr>
          <w:sz w:val="41"/>
        </w:rPr>
      </w:pPr>
    </w:p>
    <w:p w14:paraId="42472E74" w14:textId="77777777" w:rsidR="0017484A" w:rsidRDefault="0065781F">
      <w:pPr>
        <w:pStyle w:val="PargrafodaLista"/>
        <w:numPr>
          <w:ilvl w:val="1"/>
          <w:numId w:val="7"/>
        </w:numPr>
        <w:tabs>
          <w:tab w:val="left" w:pos="383"/>
        </w:tabs>
        <w:spacing w:before="0"/>
        <w:ind w:right="115" w:firstLine="0"/>
        <w:jc w:val="both"/>
        <w:rPr>
          <w:sz w:val="20"/>
        </w:rPr>
      </w:pPr>
      <w:r>
        <w:t xml:space="preserve">– Não serão admitidas em nenhuma hipótese inscrições após a data estipulada neste </w:t>
      </w:r>
      <w:r>
        <w:rPr>
          <w:spacing w:val="-2"/>
        </w:rPr>
        <w:t>regulamento.</w:t>
      </w:r>
    </w:p>
    <w:p w14:paraId="6705CD18" w14:textId="77777777" w:rsidR="0017484A" w:rsidRDefault="0017484A">
      <w:pPr>
        <w:pStyle w:val="Corpodetexto"/>
        <w:spacing w:before="0"/>
        <w:ind w:left="0"/>
      </w:pPr>
    </w:p>
    <w:p w14:paraId="432FFA78" w14:textId="69F98769" w:rsidR="001029F5" w:rsidRDefault="001029F5" w:rsidP="001029F5">
      <w:pPr>
        <w:pStyle w:val="Corpodetexto"/>
        <w:numPr>
          <w:ilvl w:val="0"/>
          <w:numId w:val="7"/>
        </w:numPr>
        <w:spacing w:before="0"/>
      </w:pPr>
      <w:r w:rsidRPr="00DC17EB">
        <w:rPr>
          <w:b/>
          <w:bCs/>
        </w:rPr>
        <w:t>DO IMPEDIMENTO</w:t>
      </w:r>
      <w:r>
        <w:t xml:space="preserve"> -  Ficam impedidas de inscrever-se e participar do Concurso da Rainha do Rodeio – </w:t>
      </w:r>
      <w:r w:rsidR="003504A5">
        <w:t xml:space="preserve"> 2ª </w:t>
      </w:r>
      <w:r>
        <w:t>Expo Iguatemi, as coroadas como Rainha, Princesa e Madrinha dos Peões no ano de 2024.</w:t>
      </w:r>
    </w:p>
    <w:p w14:paraId="6499FD77" w14:textId="77777777" w:rsidR="0017484A" w:rsidRDefault="0017484A">
      <w:pPr>
        <w:pStyle w:val="Corpodetexto"/>
        <w:spacing w:before="9"/>
        <w:ind w:left="0"/>
        <w:rPr>
          <w:sz w:val="19"/>
        </w:rPr>
      </w:pPr>
    </w:p>
    <w:p w14:paraId="029D9FB7" w14:textId="31EC506F" w:rsidR="0017484A" w:rsidRDefault="0065781F">
      <w:pPr>
        <w:pStyle w:val="Ttulo1"/>
        <w:numPr>
          <w:ilvl w:val="0"/>
          <w:numId w:val="7"/>
        </w:numPr>
        <w:tabs>
          <w:tab w:val="left" w:pos="323"/>
        </w:tabs>
      </w:pPr>
      <w:r>
        <w:t>-</w:t>
      </w:r>
      <w:r>
        <w:rPr>
          <w:spacing w:val="-3"/>
        </w:rPr>
        <w:t xml:space="preserve"> </w:t>
      </w:r>
      <w:r>
        <w:t>FASE</w:t>
      </w:r>
      <w:r>
        <w:rPr>
          <w:spacing w:val="-5"/>
        </w:rPr>
        <w:t xml:space="preserve"> </w:t>
      </w:r>
      <w:r>
        <w:rPr>
          <w:spacing w:val="-10"/>
        </w:rPr>
        <w:t>3</w:t>
      </w:r>
      <w:r w:rsidR="00273BCF">
        <w:rPr>
          <w:spacing w:val="-10"/>
        </w:rPr>
        <w:t xml:space="preserve">  - VENDA DE BILHETES PARA SORTEIO DE UMA NOVILHA</w:t>
      </w:r>
    </w:p>
    <w:p w14:paraId="4B59086E" w14:textId="651B1339" w:rsidR="00401FC3" w:rsidRDefault="0065781F">
      <w:pPr>
        <w:pStyle w:val="PargrafodaLista"/>
        <w:numPr>
          <w:ilvl w:val="1"/>
          <w:numId w:val="7"/>
        </w:numPr>
        <w:tabs>
          <w:tab w:val="left" w:pos="386"/>
        </w:tabs>
        <w:spacing w:before="118"/>
        <w:ind w:right="114" w:firstLine="0"/>
        <w:jc w:val="both"/>
      </w:pPr>
      <w:r w:rsidRPr="00401FC3">
        <w:rPr>
          <w:b/>
        </w:rPr>
        <w:t>–</w:t>
      </w:r>
      <w:r w:rsidRPr="00401FC3">
        <w:rPr>
          <w:b/>
          <w:spacing w:val="22"/>
        </w:rPr>
        <w:t xml:space="preserve"> </w:t>
      </w:r>
      <w:r w:rsidR="00273BCF">
        <w:t xml:space="preserve">a venda acontecerá do dia </w:t>
      </w:r>
      <w:r w:rsidR="00401FC3">
        <w:t>0</w:t>
      </w:r>
      <w:r w:rsidR="003A0840">
        <w:t>7</w:t>
      </w:r>
      <w:r w:rsidR="00273BCF">
        <w:t xml:space="preserve"> de abril a </w:t>
      </w:r>
      <w:r w:rsidR="003A0840">
        <w:t>30</w:t>
      </w:r>
      <w:r w:rsidR="00273BCF">
        <w:t xml:space="preserve"> de </w:t>
      </w:r>
      <w:r w:rsidR="003A0840">
        <w:t>abril</w:t>
      </w:r>
      <w:r w:rsidR="00273BCF">
        <w:t xml:space="preserve"> de 202</w:t>
      </w:r>
      <w:r w:rsidR="003A0840">
        <w:t>5</w:t>
      </w:r>
      <w:r w:rsidR="00401FC3">
        <w:t>.</w:t>
      </w:r>
    </w:p>
    <w:p w14:paraId="50651B88" w14:textId="77777777" w:rsidR="0017484A" w:rsidRDefault="0065781F">
      <w:pPr>
        <w:pStyle w:val="PargrafodaLista"/>
        <w:numPr>
          <w:ilvl w:val="1"/>
          <w:numId w:val="7"/>
        </w:numPr>
        <w:tabs>
          <w:tab w:val="left" w:pos="386"/>
        </w:tabs>
        <w:spacing w:before="118"/>
        <w:ind w:right="114" w:firstLine="0"/>
        <w:jc w:val="both"/>
      </w:pPr>
      <w:r w:rsidRPr="00401FC3">
        <w:rPr>
          <w:b/>
        </w:rPr>
        <w:t xml:space="preserve">PARAGRAFO ÚNICO: </w:t>
      </w:r>
      <w:r w:rsidR="00273BCF">
        <w:t xml:space="preserve">a novilha foi uma doação </w:t>
      </w:r>
      <w:r w:rsidR="003A0840">
        <w:t xml:space="preserve">da Comissão Organizadora da Expo Iguatemi 2025 </w:t>
      </w:r>
      <w:r w:rsidR="00273BCF">
        <w:t xml:space="preserve">e o valor de bilhetes vendidos </w:t>
      </w:r>
      <w:r w:rsidR="00401FC3">
        <w:t xml:space="preserve"> será revertido em premiação para as Classificadas (Rainha, Princesa e Madrinha), aluguel  do Traje Típico de Rainha</w:t>
      </w:r>
      <w:r w:rsidR="003A0840">
        <w:t xml:space="preserve">, Princesa e Madrinha. </w:t>
      </w:r>
    </w:p>
    <w:p w14:paraId="7DF1EDAB" w14:textId="42821BB5" w:rsidR="003A0840" w:rsidRDefault="003A0840">
      <w:pPr>
        <w:pStyle w:val="PargrafodaLista"/>
        <w:numPr>
          <w:ilvl w:val="1"/>
          <w:numId w:val="7"/>
        </w:numPr>
        <w:tabs>
          <w:tab w:val="left" w:pos="386"/>
        </w:tabs>
        <w:spacing w:before="118"/>
        <w:ind w:right="114" w:firstLine="0"/>
        <w:jc w:val="both"/>
        <w:sectPr w:rsidR="003A0840" w:rsidSect="00494F4C">
          <w:pgSz w:w="11910" w:h="16840"/>
          <w:pgMar w:top="1360" w:right="1580" w:bottom="280" w:left="1600" w:header="720" w:footer="720" w:gutter="0"/>
          <w:cols w:space="720"/>
        </w:sectPr>
      </w:pPr>
    </w:p>
    <w:p w14:paraId="4537B8F3" w14:textId="77777777" w:rsidR="0017484A" w:rsidRDefault="0065781F">
      <w:pPr>
        <w:pStyle w:val="Ttulo1"/>
        <w:numPr>
          <w:ilvl w:val="0"/>
          <w:numId w:val="7"/>
        </w:numPr>
        <w:tabs>
          <w:tab w:val="left" w:pos="323"/>
        </w:tabs>
        <w:spacing w:before="37"/>
      </w:pPr>
      <w:r>
        <w:lastRenderedPageBreak/>
        <w:t>DAS</w:t>
      </w:r>
      <w:r>
        <w:rPr>
          <w:spacing w:val="-4"/>
        </w:rPr>
        <w:t xml:space="preserve"> </w:t>
      </w:r>
      <w:r>
        <w:t>DEMAIS</w:t>
      </w:r>
      <w:r>
        <w:rPr>
          <w:spacing w:val="-3"/>
        </w:rPr>
        <w:t xml:space="preserve"> </w:t>
      </w:r>
      <w:r>
        <w:rPr>
          <w:spacing w:val="-2"/>
        </w:rPr>
        <w:t>DISPOSIÇÕE</w:t>
      </w:r>
      <w:r>
        <w:rPr>
          <w:spacing w:val="-2"/>
        </w:rPr>
        <w:t>S</w:t>
      </w:r>
    </w:p>
    <w:p w14:paraId="2D95A7A3" w14:textId="7E28664C" w:rsidR="00911580" w:rsidRDefault="0065781F" w:rsidP="00911580">
      <w:pPr>
        <w:pStyle w:val="Corpodetexto"/>
        <w:ind w:right="115"/>
        <w:jc w:val="both"/>
      </w:pPr>
      <w:r>
        <w:rPr>
          <w:b/>
        </w:rPr>
        <w:t>6.1-</w:t>
      </w:r>
      <w:r>
        <w:t>Através do preenchimento do formulário de Inscrição virtual e fornecimento da documentação, a candidata declara conhecer e concordar com o Regulamento Oficial do Concurso, comprometendo-se a cumpr</w:t>
      </w:r>
      <w:r w:rsidR="0070492F">
        <w:t>í</w:t>
      </w:r>
      <w:r>
        <w:t>-lo integralmente sob pena de cancelamento da inscriç</w:t>
      </w:r>
      <w:r>
        <w:t>ão e, se eleita, de perda do título.</w:t>
      </w:r>
    </w:p>
    <w:p w14:paraId="02B8E7AF" w14:textId="77777777" w:rsidR="00911580" w:rsidRDefault="00911580" w:rsidP="00911580">
      <w:pPr>
        <w:pStyle w:val="Corpodetexto"/>
        <w:ind w:right="115"/>
        <w:jc w:val="both"/>
      </w:pPr>
    </w:p>
    <w:p w14:paraId="3B8CB9C1" w14:textId="6C83B2E3" w:rsidR="00911580" w:rsidRDefault="00911580" w:rsidP="00911580">
      <w:pPr>
        <w:pStyle w:val="Corpodetexto"/>
        <w:ind w:right="115"/>
        <w:jc w:val="both"/>
      </w:pPr>
      <w:r>
        <w:t>6.2 – As candidatas menores deverão imprimir o formulário de termo de responsabilidade e entregar assinado pelo responsável, autorizando sua participação.</w:t>
      </w:r>
    </w:p>
    <w:p w14:paraId="0FB76C06" w14:textId="77777777" w:rsidR="0017484A" w:rsidRDefault="0017484A">
      <w:pPr>
        <w:pStyle w:val="Corpodetexto"/>
        <w:spacing w:before="0"/>
        <w:ind w:left="0"/>
      </w:pPr>
    </w:p>
    <w:p w14:paraId="5B5086C5" w14:textId="77777777" w:rsidR="00CA4EA8" w:rsidRDefault="00CA4EA8">
      <w:pPr>
        <w:pStyle w:val="Corpodetexto"/>
        <w:spacing w:before="5"/>
        <w:ind w:left="0"/>
        <w:rPr>
          <w:sz w:val="29"/>
        </w:rPr>
      </w:pPr>
    </w:p>
    <w:p w14:paraId="32923EF8" w14:textId="77777777" w:rsidR="00CA4EA8" w:rsidRDefault="00CA4EA8">
      <w:pPr>
        <w:pStyle w:val="Corpodetexto"/>
        <w:spacing w:before="5"/>
        <w:ind w:left="0"/>
        <w:rPr>
          <w:sz w:val="29"/>
        </w:rPr>
      </w:pPr>
    </w:p>
    <w:p w14:paraId="57E201EF" w14:textId="77777777" w:rsidR="00CA4EA8" w:rsidRDefault="00CA4EA8" w:rsidP="00CA4EA8">
      <w:pPr>
        <w:pStyle w:val="Corpodetexto"/>
        <w:spacing w:before="5"/>
        <w:ind w:left="0"/>
        <w:jc w:val="right"/>
        <w:rPr>
          <w:sz w:val="29"/>
        </w:rPr>
      </w:pPr>
    </w:p>
    <w:p w14:paraId="5146B6CA" w14:textId="321E41A5" w:rsidR="00CA4EA8" w:rsidRDefault="00CA4EA8" w:rsidP="003504A5">
      <w:pPr>
        <w:pStyle w:val="Corpodetexto"/>
        <w:spacing w:before="0"/>
        <w:ind w:right="3119"/>
        <w:jc w:val="right"/>
      </w:pPr>
      <w:r>
        <w:t>Iguatemi,</w:t>
      </w:r>
      <w:r>
        <w:rPr>
          <w:spacing w:val="-4"/>
        </w:rPr>
        <w:t xml:space="preserve"> </w:t>
      </w:r>
      <w:r w:rsidR="003504A5">
        <w:t>29</w:t>
      </w:r>
      <w:r>
        <w:rPr>
          <w:spacing w:val="-3"/>
        </w:rPr>
        <w:t xml:space="preserve"> </w:t>
      </w:r>
      <w:r w:rsidR="003504A5">
        <w:t>março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3504A5">
        <w:rPr>
          <w:spacing w:val="-4"/>
        </w:rPr>
        <w:t>5</w:t>
      </w:r>
      <w:r>
        <w:rPr>
          <w:spacing w:val="-4"/>
        </w:rPr>
        <w:t>.</w:t>
      </w:r>
    </w:p>
    <w:p w14:paraId="61CA677E" w14:textId="77777777" w:rsidR="00CA4EA8" w:rsidRDefault="00CA4EA8">
      <w:pPr>
        <w:pStyle w:val="Corpodetexto"/>
        <w:spacing w:before="5"/>
        <w:ind w:left="0"/>
        <w:rPr>
          <w:sz w:val="29"/>
        </w:rPr>
      </w:pPr>
    </w:p>
    <w:p w14:paraId="3B8579A5" w14:textId="77777777" w:rsidR="00CA4EA8" w:rsidRDefault="00CA4EA8">
      <w:pPr>
        <w:pStyle w:val="Corpodetexto"/>
        <w:spacing w:before="5"/>
        <w:ind w:left="0"/>
        <w:rPr>
          <w:sz w:val="29"/>
        </w:rPr>
      </w:pPr>
    </w:p>
    <w:p w14:paraId="19904926" w14:textId="77777777" w:rsidR="00CA4EA8" w:rsidRDefault="00CA4EA8">
      <w:pPr>
        <w:pStyle w:val="Corpodetexto"/>
        <w:spacing w:before="5"/>
        <w:ind w:left="0"/>
        <w:rPr>
          <w:sz w:val="29"/>
        </w:rPr>
      </w:pPr>
    </w:p>
    <w:p w14:paraId="3D0665E7" w14:textId="77777777" w:rsidR="00CA4EA8" w:rsidRDefault="00CA4EA8">
      <w:pPr>
        <w:pStyle w:val="Corpodetexto"/>
        <w:spacing w:before="5"/>
        <w:ind w:left="0"/>
        <w:rPr>
          <w:sz w:val="29"/>
        </w:rPr>
      </w:pPr>
    </w:p>
    <w:p w14:paraId="05520486" w14:textId="77777777" w:rsidR="00CA4EA8" w:rsidRDefault="00CA4EA8">
      <w:pPr>
        <w:pStyle w:val="Corpodetexto"/>
        <w:spacing w:before="5"/>
        <w:ind w:left="0"/>
        <w:rPr>
          <w:sz w:val="29"/>
        </w:rPr>
      </w:pPr>
    </w:p>
    <w:p w14:paraId="0802135B" w14:textId="77777777" w:rsidR="00CA4EA8" w:rsidRDefault="00CA4EA8">
      <w:pPr>
        <w:pStyle w:val="Corpodetexto"/>
        <w:spacing w:before="5"/>
        <w:ind w:left="0"/>
        <w:rPr>
          <w:sz w:val="29"/>
        </w:rPr>
      </w:pPr>
    </w:p>
    <w:p w14:paraId="5C5D9416" w14:textId="77777777" w:rsidR="00CA4EA8" w:rsidRDefault="00CA4EA8">
      <w:pPr>
        <w:pStyle w:val="Corpodetexto"/>
        <w:spacing w:before="5"/>
        <w:ind w:left="0"/>
        <w:rPr>
          <w:sz w:val="29"/>
        </w:rPr>
      </w:pPr>
    </w:p>
    <w:p w14:paraId="5DA43DC8" w14:textId="77777777" w:rsidR="00CA4EA8" w:rsidRDefault="00CA4EA8">
      <w:pPr>
        <w:pStyle w:val="Corpodetexto"/>
        <w:spacing w:before="5"/>
        <w:ind w:left="0"/>
        <w:rPr>
          <w:sz w:val="29"/>
        </w:rPr>
      </w:pPr>
    </w:p>
    <w:p w14:paraId="21638B74" w14:textId="77777777" w:rsidR="00CA4EA8" w:rsidRDefault="00CA4EA8">
      <w:pPr>
        <w:pStyle w:val="Corpodetexto"/>
        <w:spacing w:before="5"/>
        <w:ind w:left="0"/>
        <w:rPr>
          <w:sz w:val="29"/>
        </w:rPr>
      </w:pPr>
    </w:p>
    <w:p w14:paraId="596F869C" w14:textId="77777777" w:rsidR="00CA4EA8" w:rsidRDefault="00CA4EA8">
      <w:pPr>
        <w:pStyle w:val="Corpodetexto"/>
        <w:spacing w:before="5"/>
        <w:ind w:left="0"/>
        <w:rPr>
          <w:sz w:val="29"/>
        </w:rPr>
      </w:pPr>
    </w:p>
    <w:p w14:paraId="6167F686" w14:textId="77777777" w:rsidR="00CA4EA8" w:rsidRDefault="00CA4EA8">
      <w:pPr>
        <w:pStyle w:val="Corpodetexto"/>
        <w:spacing w:before="5"/>
        <w:ind w:left="0"/>
        <w:rPr>
          <w:sz w:val="29"/>
        </w:rPr>
      </w:pPr>
    </w:p>
    <w:p w14:paraId="1E504000" w14:textId="77777777" w:rsidR="00CA4EA8" w:rsidRDefault="00CA4EA8">
      <w:pPr>
        <w:pStyle w:val="Corpodetexto"/>
        <w:spacing w:before="5"/>
        <w:ind w:left="0"/>
        <w:rPr>
          <w:sz w:val="29"/>
        </w:rPr>
      </w:pPr>
    </w:p>
    <w:p w14:paraId="1F67CBC9" w14:textId="77777777" w:rsidR="00CA4EA8" w:rsidRDefault="00CA4EA8">
      <w:pPr>
        <w:pStyle w:val="Corpodetexto"/>
        <w:spacing w:before="5"/>
        <w:ind w:left="0"/>
        <w:rPr>
          <w:sz w:val="29"/>
        </w:rPr>
      </w:pPr>
    </w:p>
    <w:p w14:paraId="1559AE3D" w14:textId="77777777" w:rsidR="00CA4EA8" w:rsidRDefault="00CA4EA8">
      <w:pPr>
        <w:pStyle w:val="Corpodetexto"/>
        <w:spacing w:before="5"/>
        <w:ind w:left="0"/>
        <w:rPr>
          <w:sz w:val="29"/>
        </w:rPr>
      </w:pPr>
    </w:p>
    <w:p w14:paraId="7E30D19A" w14:textId="77777777" w:rsidR="00CA4EA8" w:rsidRDefault="00CA4EA8">
      <w:pPr>
        <w:pStyle w:val="Corpodetexto"/>
        <w:spacing w:before="5"/>
        <w:ind w:left="0"/>
        <w:rPr>
          <w:sz w:val="29"/>
        </w:rPr>
      </w:pPr>
    </w:p>
    <w:p w14:paraId="60E093E0" w14:textId="77777777" w:rsidR="00CA4EA8" w:rsidRDefault="00CA4EA8">
      <w:pPr>
        <w:pStyle w:val="Corpodetexto"/>
        <w:spacing w:before="5"/>
        <w:ind w:left="0"/>
        <w:rPr>
          <w:sz w:val="29"/>
        </w:rPr>
      </w:pPr>
    </w:p>
    <w:p w14:paraId="6C600F1A" w14:textId="77777777" w:rsidR="00CA4EA8" w:rsidRDefault="00CA4EA8">
      <w:pPr>
        <w:pStyle w:val="Corpodetexto"/>
        <w:spacing w:before="5"/>
        <w:ind w:left="0"/>
        <w:rPr>
          <w:sz w:val="29"/>
        </w:rPr>
      </w:pPr>
    </w:p>
    <w:p w14:paraId="23BD6189" w14:textId="77777777" w:rsidR="00CA4EA8" w:rsidRDefault="00CA4EA8">
      <w:pPr>
        <w:pStyle w:val="Corpodetexto"/>
        <w:spacing w:before="5"/>
        <w:ind w:left="0"/>
        <w:rPr>
          <w:sz w:val="29"/>
        </w:rPr>
      </w:pPr>
    </w:p>
    <w:p w14:paraId="28CAC5ED" w14:textId="77777777" w:rsidR="00CA4EA8" w:rsidRDefault="00CA4EA8">
      <w:pPr>
        <w:pStyle w:val="Corpodetexto"/>
        <w:spacing w:before="5"/>
        <w:ind w:left="0"/>
        <w:rPr>
          <w:sz w:val="29"/>
        </w:rPr>
      </w:pPr>
    </w:p>
    <w:p w14:paraId="5B004F5B" w14:textId="77777777" w:rsidR="00CA4EA8" w:rsidRDefault="00CA4EA8">
      <w:pPr>
        <w:pStyle w:val="Corpodetexto"/>
        <w:spacing w:before="5"/>
        <w:ind w:left="0"/>
        <w:rPr>
          <w:sz w:val="29"/>
        </w:rPr>
      </w:pPr>
    </w:p>
    <w:p w14:paraId="0256EA41" w14:textId="77777777" w:rsidR="00CA4EA8" w:rsidRDefault="00CA4EA8">
      <w:pPr>
        <w:pStyle w:val="Corpodetexto"/>
        <w:spacing w:before="5"/>
        <w:ind w:left="0"/>
        <w:rPr>
          <w:sz w:val="29"/>
        </w:rPr>
      </w:pPr>
    </w:p>
    <w:p w14:paraId="5E506747" w14:textId="77777777" w:rsidR="00CA4EA8" w:rsidRDefault="00CA4EA8">
      <w:pPr>
        <w:pStyle w:val="Corpodetexto"/>
        <w:spacing w:before="5"/>
        <w:ind w:left="0"/>
        <w:rPr>
          <w:sz w:val="29"/>
        </w:rPr>
      </w:pPr>
    </w:p>
    <w:p w14:paraId="341F013A" w14:textId="77777777" w:rsidR="00CA4EA8" w:rsidRDefault="00CA4EA8">
      <w:pPr>
        <w:pStyle w:val="Corpodetexto"/>
        <w:spacing w:before="5"/>
        <w:ind w:left="0"/>
        <w:rPr>
          <w:sz w:val="29"/>
        </w:rPr>
      </w:pPr>
    </w:p>
    <w:p w14:paraId="338827D6" w14:textId="77777777" w:rsidR="00CA4EA8" w:rsidRDefault="00CA4EA8">
      <w:pPr>
        <w:pStyle w:val="Corpodetexto"/>
        <w:spacing w:before="5"/>
        <w:ind w:left="0"/>
        <w:rPr>
          <w:sz w:val="29"/>
        </w:rPr>
      </w:pPr>
    </w:p>
    <w:p w14:paraId="35AF8A57" w14:textId="77777777" w:rsidR="00CA4EA8" w:rsidRDefault="00CA4EA8">
      <w:pPr>
        <w:pStyle w:val="Corpodetexto"/>
        <w:spacing w:before="5"/>
        <w:ind w:left="0"/>
        <w:rPr>
          <w:sz w:val="29"/>
        </w:rPr>
      </w:pPr>
    </w:p>
    <w:p w14:paraId="00ECB817" w14:textId="77777777" w:rsidR="00CA4EA8" w:rsidRDefault="00CA4EA8">
      <w:pPr>
        <w:pStyle w:val="Corpodetexto"/>
        <w:spacing w:before="5"/>
        <w:ind w:left="0"/>
        <w:rPr>
          <w:sz w:val="29"/>
        </w:rPr>
      </w:pPr>
    </w:p>
    <w:p w14:paraId="1B2B66D5" w14:textId="77777777" w:rsidR="00CA4EA8" w:rsidRDefault="00CA4EA8">
      <w:pPr>
        <w:pStyle w:val="Corpodetexto"/>
        <w:spacing w:before="5"/>
        <w:ind w:left="0"/>
        <w:rPr>
          <w:sz w:val="29"/>
        </w:rPr>
      </w:pPr>
    </w:p>
    <w:p w14:paraId="4B1043FA" w14:textId="77777777" w:rsidR="00CA4EA8" w:rsidRDefault="00CA4EA8">
      <w:pPr>
        <w:pStyle w:val="Corpodetexto"/>
        <w:spacing w:before="5"/>
        <w:ind w:left="0"/>
        <w:rPr>
          <w:sz w:val="29"/>
        </w:rPr>
      </w:pPr>
    </w:p>
    <w:p w14:paraId="62EA8BAB" w14:textId="77777777" w:rsidR="00CA4EA8" w:rsidRDefault="00CA4EA8">
      <w:pPr>
        <w:pStyle w:val="Corpodetexto"/>
        <w:spacing w:before="5"/>
        <w:ind w:left="0"/>
        <w:rPr>
          <w:sz w:val="29"/>
        </w:rPr>
      </w:pPr>
    </w:p>
    <w:p w14:paraId="37D630CC" w14:textId="77777777" w:rsidR="00CA4EA8" w:rsidRDefault="00CA4EA8">
      <w:pPr>
        <w:pStyle w:val="Corpodetexto"/>
        <w:spacing w:before="5"/>
        <w:ind w:left="0"/>
        <w:rPr>
          <w:sz w:val="29"/>
        </w:rPr>
      </w:pPr>
    </w:p>
    <w:p w14:paraId="31A62B48" w14:textId="77777777" w:rsidR="00CA4EA8" w:rsidRDefault="00CA4EA8">
      <w:pPr>
        <w:pStyle w:val="Corpodetexto"/>
        <w:spacing w:before="5"/>
        <w:ind w:left="0"/>
        <w:rPr>
          <w:sz w:val="29"/>
        </w:rPr>
      </w:pPr>
    </w:p>
    <w:p w14:paraId="324C0CA8" w14:textId="77777777" w:rsidR="00CA4EA8" w:rsidRDefault="00CA4EA8">
      <w:pPr>
        <w:pStyle w:val="Corpodetexto"/>
        <w:spacing w:before="5"/>
        <w:ind w:left="0"/>
        <w:rPr>
          <w:sz w:val="29"/>
        </w:rPr>
      </w:pPr>
    </w:p>
    <w:p w14:paraId="310CB25C" w14:textId="77777777" w:rsidR="00CA4EA8" w:rsidRDefault="00CA4EA8">
      <w:pPr>
        <w:pStyle w:val="Corpodetexto"/>
        <w:spacing w:before="5"/>
        <w:ind w:left="0"/>
        <w:rPr>
          <w:sz w:val="29"/>
        </w:rPr>
      </w:pPr>
    </w:p>
    <w:p w14:paraId="66515774" w14:textId="77777777" w:rsidR="00CA4EA8" w:rsidRPr="00CA4EA8" w:rsidRDefault="00CA4EA8" w:rsidP="00CA4EA8">
      <w:pPr>
        <w:pStyle w:val="Corpodetexto"/>
        <w:spacing w:before="5"/>
        <w:ind w:left="0"/>
        <w:jc w:val="center"/>
        <w:rPr>
          <w:sz w:val="28"/>
          <w:szCs w:val="28"/>
        </w:rPr>
      </w:pPr>
    </w:p>
    <w:p w14:paraId="51513A91" w14:textId="77777777" w:rsidR="00CA4EA8" w:rsidRPr="00CA4EA8" w:rsidRDefault="00CA4EA8" w:rsidP="00CA4EA8">
      <w:pPr>
        <w:pStyle w:val="Ttulo1"/>
        <w:spacing w:before="1"/>
        <w:jc w:val="center"/>
        <w:rPr>
          <w:sz w:val="28"/>
          <w:szCs w:val="28"/>
        </w:rPr>
      </w:pPr>
      <w:r w:rsidRPr="00CA4EA8">
        <w:rPr>
          <w:sz w:val="28"/>
          <w:szCs w:val="28"/>
        </w:rPr>
        <w:t xml:space="preserve">TERMO DE </w:t>
      </w:r>
      <w:r w:rsidRPr="00CA4EA8">
        <w:rPr>
          <w:spacing w:val="-2"/>
          <w:sz w:val="28"/>
          <w:szCs w:val="28"/>
        </w:rPr>
        <w:t>RESPONSABILIDADE</w:t>
      </w:r>
    </w:p>
    <w:p w14:paraId="3440AADD" w14:textId="647A28AD" w:rsidR="00CA4EA8" w:rsidRPr="00CA4EA8" w:rsidRDefault="00CA4EA8" w:rsidP="00CA4EA8">
      <w:pPr>
        <w:spacing w:before="1"/>
        <w:ind w:left="3629" w:right="1617" w:hanging="687"/>
        <w:jc w:val="center"/>
        <w:rPr>
          <w:b/>
          <w:sz w:val="28"/>
          <w:szCs w:val="28"/>
        </w:rPr>
      </w:pPr>
      <w:r w:rsidRPr="00CA4EA8">
        <w:rPr>
          <w:b/>
          <w:sz w:val="28"/>
          <w:szCs w:val="28"/>
        </w:rPr>
        <w:t>CONCURSO</w:t>
      </w:r>
      <w:r w:rsidRPr="00CA4EA8">
        <w:rPr>
          <w:b/>
          <w:spacing w:val="-19"/>
          <w:sz w:val="28"/>
          <w:szCs w:val="28"/>
        </w:rPr>
        <w:t xml:space="preserve"> </w:t>
      </w:r>
      <w:r w:rsidRPr="00CA4EA8">
        <w:rPr>
          <w:b/>
          <w:sz w:val="28"/>
          <w:szCs w:val="28"/>
        </w:rPr>
        <w:t>RAINHA</w:t>
      </w:r>
      <w:r w:rsidRPr="00CA4EA8">
        <w:rPr>
          <w:b/>
          <w:spacing w:val="-18"/>
          <w:sz w:val="28"/>
          <w:szCs w:val="28"/>
        </w:rPr>
        <w:t xml:space="preserve"> </w:t>
      </w:r>
      <w:r w:rsidRPr="00CA4EA8">
        <w:rPr>
          <w:b/>
          <w:sz w:val="28"/>
          <w:szCs w:val="28"/>
        </w:rPr>
        <w:t>DO RODEIO 202</w:t>
      </w:r>
      <w:r w:rsidR="003504A5">
        <w:rPr>
          <w:b/>
          <w:sz w:val="28"/>
          <w:szCs w:val="28"/>
        </w:rPr>
        <w:t>5</w:t>
      </w:r>
    </w:p>
    <w:p w14:paraId="2FE7A020" w14:textId="77777777" w:rsidR="00CA4EA8" w:rsidRDefault="00CA4EA8" w:rsidP="00CA4EA8">
      <w:pPr>
        <w:pStyle w:val="Corpodetexto"/>
        <w:rPr>
          <w:b/>
          <w:sz w:val="32"/>
        </w:rPr>
      </w:pPr>
    </w:p>
    <w:p w14:paraId="63F6BC2C" w14:textId="77777777" w:rsidR="00CA4EA8" w:rsidRDefault="00CA4EA8" w:rsidP="00CA4EA8">
      <w:pPr>
        <w:pStyle w:val="Corpodetexto"/>
        <w:spacing w:before="6"/>
        <w:rPr>
          <w:b/>
          <w:sz w:val="32"/>
        </w:rPr>
      </w:pPr>
    </w:p>
    <w:p w14:paraId="0B9DC7F1" w14:textId="77777777" w:rsidR="00CA4EA8" w:rsidRDefault="00CA4EA8" w:rsidP="00CA4EA8">
      <w:pPr>
        <w:pStyle w:val="Corpodetexto"/>
        <w:tabs>
          <w:tab w:val="left" w:pos="896"/>
          <w:tab w:val="left" w:pos="5287"/>
          <w:tab w:val="left" w:pos="6649"/>
          <w:tab w:val="left" w:pos="8234"/>
          <w:tab w:val="left" w:pos="8344"/>
        </w:tabs>
        <w:spacing w:line="271" w:lineRule="auto"/>
        <w:ind w:left="253" w:right="260" w:firstLine="48"/>
      </w:pPr>
      <w:r>
        <w:rPr>
          <w:spacing w:val="-6"/>
        </w:rPr>
        <w:t>Eu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 xml:space="preserve"> portador</w:t>
      </w:r>
      <w:r>
        <w:rPr>
          <w:spacing w:val="-1"/>
        </w:rPr>
        <w:t xml:space="preserve"> </w:t>
      </w:r>
      <w:r>
        <w:t>do documento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identidade</w:t>
      </w:r>
      <w:r>
        <w:rPr>
          <w:spacing w:val="39"/>
        </w:rPr>
        <w:t xml:space="preserve"> </w:t>
      </w:r>
      <w:r>
        <w:t>nº</w:t>
      </w:r>
      <w:r>
        <w:rPr>
          <w:spacing w:val="34"/>
        </w:rPr>
        <w:t xml:space="preserve"> </w:t>
      </w:r>
      <w:r>
        <w:rPr>
          <w:u w:val="single"/>
        </w:rPr>
        <w:tab/>
      </w:r>
      <w:r>
        <w:rPr>
          <w:spacing w:val="-10"/>
        </w:rPr>
        <w:t>e</w:t>
      </w:r>
      <w:r>
        <w:tab/>
      </w:r>
      <w:r>
        <w:rPr>
          <w:spacing w:val="-5"/>
        </w:rPr>
        <w:t>CPF</w:t>
      </w:r>
      <w:r>
        <w:tab/>
      </w:r>
      <w:r>
        <w:rPr>
          <w:spacing w:val="-5"/>
        </w:rPr>
        <w:t>nº</w:t>
      </w:r>
    </w:p>
    <w:p w14:paraId="3F0C27DE" w14:textId="77777777" w:rsidR="00CA4EA8" w:rsidRDefault="00CA4EA8" w:rsidP="00CA4EA8">
      <w:pPr>
        <w:pStyle w:val="Corpodetexto"/>
        <w:tabs>
          <w:tab w:val="left" w:pos="5401"/>
        </w:tabs>
        <w:spacing w:before="7"/>
        <w:ind w:left="253"/>
      </w:pPr>
      <w:r>
        <w:rPr>
          <w:u w:val="single"/>
        </w:rPr>
        <w:tab/>
      </w:r>
      <w:r>
        <w:t>residente</w:t>
      </w:r>
      <w:r>
        <w:rPr>
          <w:spacing w:val="-15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domiciliado</w:t>
      </w:r>
      <w:r>
        <w:rPr>
          <w:spacing w:val="13"/>
        </w:rPr>
        <w:t xml:space="preserve"> </w:t>
      </w:r>
      <w:r>
        <w:t>(a)</w:t>
      </w:r>
      <w:r>
        <w:rPr>
          <w:spacing w:val="15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rPr>
          <w:spacing w:val="-5"/>
        </w:rPr>
        <w:t>rua</w:t>
      </w:r>
    </w:p>
    <w:p w14:paraId="506235C8" w14:textId="0285148E" w:rsidR="00CA4EA8" w:rsidRDefault="00CA4EA8" w:rsidP="00CA4EA8">
      <w:pPr>
        <w:pStyle w:val="Corpodetexto"/>
        <w:spacing w:before="5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7BA5D93C" wp14:editId="088BCA17">
                <wp:simplePos x="0" y="0"/>
                <wp:positionH relativeFrom="page">
                  <wp:posOffset>1177290</wp:posOffset>
                </wp:positionH>
                <wp:positionV relativeFrom="paragraph">
                  <wp:posOffset>173355</wp:posOffset>
                </wp:positionV>
                <wp:extent cx="5137785" cy="9525"/>
                <wp:effectExtent l="0" t="0" r="0" b="0"/>
                <wp:wrapTopAndBottom/>
                <wp:docPr id="35" name="Forma Livre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77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7785" h="9525">
                              <a:moveTo>
                                <a:pt x="513765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137658" y="9144"/>
                              </a:lnTo>
                              <a:lnTo>
                                <a:pt x="5137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64EF9" id="Forma Livre: Forma 7" o:spid="_x0000_s1026" style="position:absolute;margin-left:92.7pt;margin-top:13.65pt;width:404.55pt;height:.7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77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" path="m5137658,l,,,9144r5137658,l513765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48BBC73" wp14:editId="75D47BB1">
                <wp:simplePos x="0" y="0"/>
                <wp:positionH relativeFrom="page">
                  <wp:posOffset>1177290</wp:posOffset>
                </wp:positionH>
                <wp:positionV relativeFrom="paragraph">
                  <wp:posOffset>368935</wp:posOffset>
                </wp:positionV>
                <wp:extent cx="3268980" cy="9525"/>
                <wp:effectExtent l="0" t="0" r="0" b="0"/>
                <wp:wrapTopAndBottom/>
                <wp:docPr id="36" name="Forma Livre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83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8979" h="9525">
                              <a:moveTo>
                                <a:pt x="326872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268726" y="9144"/>
                              </a:lnTo>
                              <a:lnTo>
                                <a:pt x="32687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57206" id="Forma Livre: Forma 6" o:spid="_x0000_s1026" style="position:absolute;margin-left:92.7pt;margin-top:29.05pt;width:257.4pt;height:.7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6897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" path="m3268726,l,,,9144r3268726,l326872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2B61418" w14:textId="77777777" w:rsidR="00CA4EA8" w:rsidRDefault="00CA4EA8" w:rsidP="00CA4EA8">
      <w:pPr>
        <w:pStyle w:val="Corpodetexto"/>
        <w:spacing w:before="24"/>
        <w:rPr>
          <w:sz w:val="20"/>
        </w:rPr>
      </w:pPr>
    </w:p>
    <w:p w14:paraId="7E2DBFC5" w14:textId="77777777" w:rsidR="00CA4EA8" w:rsidRDefault="00CA4EA8" w:rsidP="00CA4EA8">
      <w:pPr>
        <w:pStyle w:val="Corpodetexto"/>
        <w:tabs>
          <w:tab w:val="left" w:pos="5401"/>
        </w:tabs>
        <w:spacing w:before="64"/>
        <w:ind w:left="253"/>
      </w:pPr>
      <w:r>
        <w:rPr>
          <w:spacing w:val="-2"/>
        </w:rPr>
        <w:t>Bairro</w:t>
      </w:r>
      <w:r>
        <w:rPr>
          <w:u w:val="single"/>
        </w:rPr>
        <w:tab/>
      </w:r>
      <w:r>
        <w:rPr>
          <w:spacing w:val="-10"/>
        </w:rPr>
        <w:t>,</w:t>
      </w:r>
    </w:p>
    <w:p w14:paraId="3C22EDB7" w14:textId="77777777" w:rsidR="00CA4EA8" w:rsidRDefault="00CA4EA8" w:rsidP="00CA4EA8">
      <w:pPr>
        <w:pStyle w:val="Corpodetexto"/>
        <w:tabs>
          <w:tab w:val="left" w:pos="4315"/>
          <w:tab w:val="left" w:pos="7700"/>
        </w:tabs>
        <w:spacing w:before="43"/>
        <w:ind w:left="253"/>
      </w:pPr>
      <w:r>
        <w:t>Cidade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 xml:space="preserve">, Estado </w:t>
      </w:r>
      <w:r>
        <w:rPr>
          <w:u w:val="single"/>
        </w:rPr>
        <w:tab/>
      </w:r>
      <w:r>
        <w:rPr>
          <w:spacing w:val="-10"/>
        </w:rPr>
        <w:t>.</w:t>
      </w:r>
    </w:p>
    <w:p w14:paraId="230656C8" w14:textId="77777777" w:rsidR="00CA4EA8" w:rsidRDefault="00CA4EA8" w:rsidP="00CA4EA8">
      <w:pPr>
        <w:pStyle w:val="Corpodetexto"/>
      </w:pPr>
    </w:p>
    <w:p w14:paraId="453BED34" w14:textId="77777777" w:rsidR="00CA4EA8" w:rsidRDefault="00CA4EA8" w:rsidP="00CA4EA8">
      <w:pPr>
        <w:pStyle w:val="Corpodetexto"/>
        <w:spacing w:before="212"/>
      </w:pPr>
    </w:p>
    <w:p w14:paraId="2707C6B9" w14:textId="77777777" w:rsidR="00CA4EA8" w:rsidRDefault="00CA4EA8" w:rsidP="00CA4EA8">
      <w:pPr>
        <w:pStyle w:val="Corpodetexto"/>
        <w:spacing w:before="1"/>
        <w:ind w:left="301"/>
      </w:pPr>
      <w:r>
        <w:t>Declaro</w:t>
      </w:r>
      <w:r>
        <w:rPr>
          <w:spacing w:val="32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os</w:t>
      </w:r>
      <w:r>
        <w:rPr>
          <w:spacing w:val="38"/>
        </w:rPr>
        <w:t xml:space="preserve"> </w:t>
      </w:r>
      <w:r>
        <w:t>devidos</w:t>
      </w:r>
      <w:r>
        <w:rPr>
          <w:spacing w:val="34"/>
        </w:rPr>
        <w:t xml:space="preserve"> </w:t>
      </w:r>
      <w:r>
        <w:t>efeitos</w:t>
      </w:r>
      <w:r>
        <w:rPr>
          <w:spacing w:val="34"/>
        </w:rPr>
        <w:t xml:space="preserve"> </w:t>
      </w:r>
      <w:r>
        <w:t>legais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b/>
        </w:rPr>
        <w:t>AUTORIZO</w:t>
      </w:r>
      <w:r>
        <w:t>,</w:t>
      </w:r>
      <w:r>
        <w:rPr>
          <w:spacing w:val="31"/>
        </w:rPr>
        <w:t xml:space="preserve"> </w:t>
      </w:r>
      <w:r>
        <w:t>na</w:t>
      </w:r>
      <w:r>
        <w:rPr>
          <w:spacing w:val="38"/>
        </w:rPr>
        <w:t xml:space="preserve"> </w:t>
      </w:r>
      <w:r>
        <w:t>qualidade</w:t>
      </w:r>
      <w:r>
        <w:rPr>
          <w:spacing w:val="35"/>
        </w:rPr>
        <w:t xml:space="preserve"> </w:t>
      </w:r>
      <w:r>
        <w:rPr>
          <w:spacing w:val="-5"/>
        </w:rPr>
        <w:t>de</w:t>
      </w:r>
    </w:p>
    <w:p w14:paraId="705F7115" w14:textId="77777777" w:rsidR="00CA4EA8" w:rsidRDefault="00CA4EA8" w:rsidP="00CA4EA8">
      <w:pPr>
        <w:pStyle w:val="Corpodetexto"/>
        <w:tabs>
          <w:tab w:val="left" w:pos="2615"/>
        </w:tabs>
        <w:spacing w:before="33"/>
        <w:ind w:left="253"/>
      </w:pPr>
      <w:r>
        <w:rPr>
          <w:u w:val="single"/>
        </w:rPr>
        <w:tab/>
      </w:r>
      <w:r>
        <w:t>(pai,</w:t>
      </w:r>
      <w:r>
        <w:rPr>
          <w:spacing w:val="34"/>
        </w:rPr>
        <w:t xml:space="preserve"> </w:t>
      </w:r>
      <w:r>
        <w:t>mãe</w:t>
      </w:r>
      <w:r>
        <w:rPr>
          <w:spacing w:val="37"/>
        </w:rPr>
        <w:t xml:space="preserve"> </w:t>
      </w:r>
      <w:r>
        <w:rPr>
          <w:spacing w:val="-5"/>
        </w:rPr>
        <w:t>ou</w:t>
      </w:r>
    </w:p>
    <w:p w14:paraId="18823695" w14:textId="77777777" w:rsidR="00CA4EA8" w:rsidRDefault="00CA4EA8" w:rsidP="00CA4EA8">
      <w:pPr>
        <w:pStyle w:val="Corpodetexto"/>
        <w:tabs>
          <w:tab w:val="left" w:pos="2577"/>
          <w:tab w:val="left" w:pos="4983"/>
          <w:tab w:val="left" w:pos="6956"/>
        </w:tabs>
        <w:spacing w:before="39"/>
        <w:ind w:left="253"/>
      </w:pPr>
      <w:r>
        <w:rPr>
          <w:spacing w:val="-2"/>
        </w:rPr>
        <w:t>tutor</w:t>
      </w:r>
      <w:r>
        <w:tab/>
      </w:r>
      <w:r>
        <w:rPr>
          <w:spacing w:val="-2"/>
        </w:rPr>
        <w:t>legal),</w:t>
      </w:r>
      <w:r>
        <w:tab/>
      </w:r>
      <w:r>
        <w:rPr>
          <w:spacing w:val="-10"/>
        </w:rPr>
        <w:t>a</w:t>
      </w:r>
      <w:r>
        <w:tab/>
      </w:r>
      <w:r>
        <w:rPr>
          <w:spacing w:val="-2"/>
        </w:rPr>
        <w:t>menor</w:t>
      </w:r>
    </w:p>
    <w:p w14:paraId="5674A0A9" w14:textId="4274B255" w:rsidR="00CA4EA8" w:rsidRDefault="00CA4EA8" w:rsidP="00CA4EA8">
      <w:pPr>
        <w:pStyle w:val="Corpodetexto"/>
        <w:spacing w:before="9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FC93FC0" wp14:editId="739A1D00">
                <wp:simplePos x="0" y="0"/>
                <wp:positionH relativeFrom="page">
                  <wp:posOffset>1177290</wp:posOffset>
                </wp:positionH>
                <wp:positionV relativeFrom="paragraph">
                  <wp:posOffset>175895</wp:posOffset>
                </wp:positionV>
                <wp:extent cx="3003550" cy="9525"/>
                <wp:effectExtent l="0" t="0" r="0" b="0"/>
                <wp:wrapTopAndBottom/>
                <wp:docPr id="37" name="Forma Liv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3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3550" h="9525">
                              <a:moveTo>
                                <a:pt x="300316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003169" y="9144"/>
                              </a:lnTo>
                              <a:lnTo>
                                <a:pt x="3003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FACFE" id="Forma Livre: Forma 5" o:spid="_x0000_s1026" style="position:absolute;margin-left:92.7pt;margin-top:13.85pt;width:236.5pt;height:.7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35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" path="m3003169,l,,,9144r3003169,l300316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3444584" w14:textId="77777777" w:rsidR="00CA4EA8" w:rsidRDefault="00CA4EA8" w:rsidP="00CA4EA8">
      <w:pPr>
        <w:tabs>
          <w:tab w:val="left" w:pos="7922"/>
        </w:tabs>
        <w:spacing w:before="59"/>
        <w:ind w:left="253"/>
      </w:pPr>
      <w:r>
        <w:rPr>
          <w:u w:val="single"/>
        </w:rPr>
        <w:tab/>
      </w:r>
      <w:r>
        <w:rPr>
          <w:spacing w:val="-10"/>
        </w:rPr>
        <w:t>,</w:t>
      </w:r>
    </w:p>
    <w:p w14:paraId="7D2BB5C9" w14:textId="77777777" w:rsidR="00CA4EA8" w:rsidRDefault="00CA4EA8" w:rsidP="00CA4EA8">
      <w:pPr>
        <w:tabs>
          <w:tab w:val="left" w:pos="3883"/>
        </w:tabs>
        <w:spacing w:before="241" w:line="276" w:lineRule="auto"/>
        <w:ind w:left="253" w:right="308"/>
      </w:pPr>
      <w:r>
        <w:t>CPF nº:</w:t>
      </w:r>
      <w:r>
        <w:rPr>
          <w:u w:val="single"/>
        </w:rPr>
        <w:tab/>
      </w:r>
      <w:r>
        <w:t>, para todos os fins de direito, autorizo o menor acima</w:t>
      </w:r>
      <w:r>
        <w:rPr>
          <w:spacing w:val="-3"/>
        </w:rPr>
        <w:t xml:space="preserve"> </w:t>
      </w:r>
      <w:r>
        <w:t>qualificado</w:t>
      </w:r>
      <w:r>
        <w:rPr>
          <w:spacing w:val="-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 xml:space="preserve">participar do </w:t>
      </w:r>
      <w:r>
        <w:rPr>
          <w:b/>
        </w:rPr>
        <w:t>CONCURSO PARA ESCOLHA DA RAINHA E PRINCESA DO RODEIO DE IGUATEMI-MS</w:t>
      </w:r>
      <w:r>
        <w:t>, e por</w:t>
      </w:r>
    </w:p>
    <w:p w14:paraId="10E9E240" w14:textId="77777777" w:rsidR="00CA4EA8" w:rsidRDefault="00CA4EA8" w:rsidP="00CA4EA8">
      <w:pPr>
        <w:pStyle w:val="Corpodetexto"/>
        <w:spacing w:line="276" w:lineRule="auto"/>
        <w:ind w:left="253" w:right="304"/>
        <w:jc w:val="both"/>
      </w:pPr>
      <w:r>
        <w:t>consequência a veiculação e o uso das imagens elaboradas para efetivação da inscrição e participação</w:t>
      </w:r>
      <w:r>
        <w:rPr>
          <w:spacing w:val="-13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referido</w:t>
      </w:r>
      <w:r>
        <w:rPr>
          <w:spacing w:val="-13"/>
        </w:rPr>
        <w:t xml:space="preserve"> </w:t>
      </w:r>
      <w:r>
        <w:t>concurso.</w:t>
      </w:r>
      <w:r>
        <w:rPr>
          <w:spacing w:val="-1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fim,</w:t>
      </w:r>
      <w:r>
        <w:rPr>
          <w:spacing w:val="-12"/>
        </w:rPr>
        <w:t xml:space="preserve"> </w:t>
      </w:r>
      <w:r>
        <w:t>declaro</w:t>
      </w:r>
      <w:r>
        <w:rPr>
          <w:spacing w:val="-13"/>
        </w:rPr>
        <w:t xml:space="preserve"> </w:t>
      </w:r>
      <w:r>
        <w:t>estar</w:t>
      </w:r>
      <w:r>
        <w:rPr>
          <w:spacing w:val="-12"/>
        </w:rPr>
        <w:t xml:space="preserve"> </w:t>
      </w:r>
      <w:r>
        <w:t>ciente</w:t>
      </w:r>
      <w:r>
        <w:rPr>
          <w:spacing w:val="-12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Termos</w:t>
      </w:r>
      <w:r>
        <w:rPr>
          <w:spacing w:val="-12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Regulamento do Concurso.</w:t>
      </w:r>
    </w:p>
    <w:p w14:paraId="77995909" w14:textId="77777777" w:rsidR="00CA4EA8" w:rsidRDefault="00CA4EA8" w:rsidP="00CA4EA8">
      <w:pPr>
        <w:pStyle w:val="Corpodetexto"/>
        <w:rPr>
          <w:sz w:val="20"/>
        </w:rPr>
      </w:pPr>
    </w:p>
    <w:p w14:paraId="50F9996B" w14:textId="77777777" w:rsidR="00CA4EA8" w:rsidRDefault="00CA4EA8" w:rsidP="00CA4EA8">
      <w:pPr>
        <w:pStyle w:val="Corpodetexto"/>
        <w:rPr>
          <w:sz w:val="20"/>
        </w:rPr>
      </w:pPr>
    </w:p>
    <w:p w14:paraId="127F6E1F" w14:textId="0688E83C" w:rsidR="00CA4EA8" w:rsidRDefault="00CA4EA8" w:rsidP="00CA4EA8">
      <w:pPr>
        <w:pStyle w:val="Corpodetexto"/>
        <w:spacing w:before="212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69F7688" wp14:editId="7A5771D2">
                <wp:simplePos x="0" y="0"/>
                <wp:positionH relativeFrom="page">
                  <wp:posOffset>4948555</wp:posOffset>
                </wp:positionH>
                <wp:positionV relativeFrom="paragraph">
                  <wp:posOffset>305435</wp:posOffset>
                </wp:positionV>
                <wp:extent cx="1270" cy="12700"/>
                <wp:effectExtent l="0" t="0" r="36830" b="25400"/>
                <wp:wrapTopAndBottom/>
                <wp:docPr id="38" name="Forma Liv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700">
                              <a:moveTo>
                                <a:pt x="0" y="0"/>
                              </a:moveTo>
                              <a:lnTo>
                                <a:pt x="0" y="127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487BB8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36689" id="Forma Livre: Forma 4" o:spid="_x0000_s1026" style="position:absolute;margin-left:389.65pt;margin-top:24.05pt;width:.1pt;height: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" path="m,l,12700e" filled="f" strokecolor="#487bb8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E92E15A" wp14:editId="00D87CC4">
                <wp:simplePos x="0" y="0"/>
                <wp:positionH relativeFrom="page">
                  <wp:posOffset>5672455</wp:posOffset>
                </wp:positionH>
                <wp:positionV relativeFrom="paragraph">
                  <wp:posOffset>305435</wp:posOffset>
                </wp:positionV>
                <wp:extent cx="1270" cy="12700"/>
                <wp:effectExtent l="0" t="0" r="36830" b="25400"/>
                <wp:wrapTopAndBottom/>
                <wp:docPr id="40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700">
                              <a:moveTo>
                                <a:pt x="0" y="0"/>
                              </a:moveTo>
                              <a:lnTo>
                                <a:pt x="0" y="127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487BB8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0990C" id="Forma Livre: Forma 3" o:spid="_x0000_s1026" style="position:absolute;margin-left:446.65pt;margin-top:24.05pt;width:.1pt;height: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" path="m,l,12700e" filled="f" strokecolor="#487bb8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3DBF809" wp14:editId="07B689FE">
                <wp:simplePos x="0" y="0"/>
                <wp:positionH relativeFrom="page">
                  <wp:posOffset>5215255</wp:posOffset>
                </wp:positionH>
                <wp:positionV relativeFrom="paragraph">
                  <wp:posOffset>305435</wp:posOffset>
                </wp:positionV>
                <wp:extent cx="1270" cy="12700"/>
                <wp:effectExtent l="0" t="0" r="36830" b="25400"/>
                <wp:wrapTopAndBottom/>
                <wp:docPr id="39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700">
                              <a:moveTo>
                                <a:pt x="0" y="0"/>
                              </a:moveTo>
                              <a:lnTo>
                                <a:pt x="0" y="127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487BB8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64441" id="Forma Livre: Forma 2" o:spid="_x0000_s1026" style="position:absolute;margin-left:410.65pt;margin-top:24.05pt;width:.1pt;height: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" path="m,l,12700e" filled="f" strokecolor="#487bb8">
                <v:path arrowok="t"/>
                <w10:wrap type="topAndBottom" anchorx="page"/>
              </v:shape>
            </w:pict>
          </mc:Fallback>
        </mc:AlternateContent>
      </w:r>
    </w:p>
    <w:p w14:paraId="3DB06358" w14:textId="77777777" w:rsidR="00CA4EA8" w:rsidRDefault="00CA4EA8" w:rsidP="00CA4EA8">
      <w:pPr>
        <w:pStyle w:val="Corpodetexto"/>
        <w:spacing w:before="159"/>
      </w:pPr>
    </w:p>
    <w:p w14:paraId="32DFF6C5" w14:textId="2745EE43" w:rsidR="00CA4EA8" w:rsidRDefault="00CA4EA8" w:rsidP="00CA4EA8">
      <w:pPr>
        <w:tabs>
          <w:tab w:val="left" w:pos="6395"/>
          <w:tab w:val="left" w:pos="8010"/>
        </w:tabs>
        <w:ind w:left="4167"/>
        <w:rPr>
          <w:b/>
        </w:rPr>
      </w:pPr>
      <w:r>
        <w:rPr>
          <w:b/>
          <w:spacing w:val="-2"/>
        </w:rPr>
        <w:t>IGUATEMI-</w:t>
      </w:r>
      <w:r>
        <w:rPr>
          <w:b/>
        </w:rPr>
        <w:t xml:space="preserve">MS, </w:t>
      </w:r>
      <w:r>
        <w:rPr>
          <w:b/>
          <w:u w:val="thick"/>
        </w:rPr>
        <w:tab/>
      </w:r>
      <w:r>
        <w:rPr>
          <w:b/>
        </w:rPr>
        <w:t xml:space="preserve">/ </w:t>
      </w:r>
      <w:r>
        <w:rPr>
          <w:b/>
          <w:u w:val="thick"/>
        </w:rPr>
        <w:tab/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202</w:t>
      </w:r>
      <w:r w:rsidR="003504A5">
        <w:rPr>
          <w:b/>
          <w:spacing w:val="-4"/>
        </w:rPr>
        <w:t>5</w:t>
      </w:r>
    </w:p>
    <w:p w14:paraId="550AA833" w14:textId="77777777" w:rsidR="00CA4EA8" w:rsidRDefault="00CA4EA8" w:rsidP="00CA4EA8">
      <w:pPr>
        <w:pStyle w:val="Corpodetexto"/>
        <w:rPr>
          <w:b/>
          <w:sz w:val="20"/>
        </w:rPr>
      </w:pPr>
    </w:p>
    <w:p w14:paraId="14E3950E" w14:textId="77777777" w:rsidR="00CA4EA8" w:rsidRDefault="00CA4EA8" w:rsidP="00CA4EA8">
      <w:pPr>
        <w:pStyle w:val="Corpodetexto"/>
        <w:rPr>
          <w:b/>
          <w:sz w:val="20"/>
        </w:rPr>
      </w:pPr>
    </w:p>
    <w:p w14:paraId="79D9FC78" w14:textId="77777777" w:rsidR="00CA4EA8" w:rsidRDefault="00CA4EA8" w:rsidP="00CA4EA8">
      <w:pPr>
        <w:pStyle w:val="Corpodetexto"/>
        <w:rPr>
          <w:b/>
          <w:sz w:val="20"/>
        </w:rPr>
      </w:pPr>
    </w:p>
    <w:p w14:paraId="3AB78540" w14:textId="77777777" w:rsidR="00CA4EA8" w:rsidRDefault="00CA4EA8" w:rsidP="00CA4EA8">
      <w:pPr>
        <w:pStyle w:val="Corpodetexto"/>
        <w:rPr>
          <w:b/>
          <w:sz w:val="20"/>
        </w:rPr>
      </w:pPr>
    </w:p>
    <w:p w14:paraId="2D7FB341" w14:textId="77777777" w:rsidR="00CA4EA8" w:rsidRDefault="00CA4EA8" w:rsidP="00CA4EA8">
      <w:pPr>
        <w:pStyle w:val="Corpodetexto"/>
        <w:rPr>
          <w:b/>
          <w:sz w:val="20"/>
        </w:rPr>
      </w:pPr>
    </w:p>
    <w:p w14:paraId="170C97A3" w14:textId="40003E13" w:rsidR="00CA4EA8" w:rsidRDefault="00CA4EA8" w:rsidP="00CA4EA8">
      <w:pPr>
        <w:pStyle w:val="Corpodetexto"/>
        <w:spacing w:before="136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8C74FE8" wp14:editId="0C37141E">
                <wp:simplePos x="0" y="0"/>
                <wp:positionH relativeFrom="page">
                  <wp:posOffset>2216785</wp:posOffset>
                </wp:positionH>
                <wp:positionV relativeFrom="paragraph">
                  <wp:posOffset>257175</wp:posOffset>
                </wp:positionV>
                <wp:extent cx="3128010" cy="1270"/>
                <wp:effectExtent l="0" t="0" r="0" b="0"/>
                <wp:wrapTopAndBottom/>
                <wp:docPr id="41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8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8010">
                              <a:moveTo>
                                <a:pt x="0" y="0"/>
                              </a:moveTo>
                              <a:lnTo>
                                <a:pt x="312801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EA7B9" id="Forma Livre: Forma 1" o:spid="_x0000_s1026" style="position:absolute;margin-left:174.55pt;margin-top:20.25pt;width:246.3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8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" path="m,l3128010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59220594" w14:textId="77777777" w:rsidR="00CA4EA8" w:rsidRDefault="00CA4EA8" w:rsidP="00CA4EA8">
      <w:pPr>
        <w:pStyle w:val="Corpodetexto"/>
        <w:spacing w:before="63"/>
        <w:ind w:right="48"/>
        <w:jc w:val="center"/>
      </w:pPr>
      <w:r>
        <w:t>Assinatura</w:t>
      </w:r>
      <w:r>
        <w:rPr>
          <w:spacing w:val="-9"/>
        </w:rPr>
        <w:t xml:space="preserve"> </w:t>
      </w:r>
      <w:r>
        <w:rPr>
          <w:spacing w:val="-2"/>
        </w:rPr>
        <w:t>responsável</w:t>
      </w:r>
    </w:p>
    <w:p w14:paraId="4A5B5664" w14:textId="18355691" w:rsidR="0017484A" w:rsidRDefault="0017484A" w:rsidP="00F22691">
      <w:pPr>
        <w:pStyle w:val="Corpodetexto"/>
        <w:spacing w:before="0"/>
        <w:ind w:left="0" w:right="3119"/>
      </w:pPr>
    </w:p>
    <w:sectPr w:rsidR="0017484A"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633DE"/>
    <w:multiLevelType w:val="hybridMultilevel"/>
    <w:tmpl w:val="F8BA9902"/>
    <w:lvl w:ilvl="0" w:tplc="874E5D4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D9566066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A7F01552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3D16DB46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C204B57A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AA586612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5FD4CAA8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0F2C5D8E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AD7632E0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abstractNum w:abstractNumId="1">
    <w:nsid w:val="438A3F0A"/>
    <w:multiLevelType w:val="hybridMultilevel"/>
    <w:tmpl w:val="29AE62C8"/>
    <w:lvl w:ilvl="0" w:tplc="1DB4D882">
      <w:start w:val="1"/>
      <w:numFmt w:val="lowerLetter"/>
      <w:lvlText w:val="%1)"/>
      <w:lvlJc w:val="left"/>
      <w:pPr>
        <w:ind w:left="325" w:hanging="22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8ACA13BE">
      <w:numFmt w:val="bullet"/>
      <w:lvlText w:val="•"/>
      <w:lvlJc w:val="left"/>
      <w:pPr>
        <w:ind w:left="1160" w:hanging="224"/>
      </w:pPr>
      <w:rPr>
        <w:rFonts w:hint="default"/>
        <w:lang w:val="pt-PT" w:eastAsia="en-US" w:bidi="ar-SA"/>
      </w:rPr>
    </w:lvl>
    <w:lvl w:ilvl="2" w:tplc="E5989C54">
      <w:numFmt w:val="bullet"/>
      <w:lvlText w:val="•"/>
      <w:lvlJc w:val="left"/>
      <w:pPr>
        <w:ind w:left="2001" w:hanging="224"/>
      </w:pPr>
      <w:rPr>
        <w:rFonts w:hint="default"/>
        <w:lang w:val="pt-PT" w:eastAsia="en-US" w:bidi="ar-SA"/>
      </w:rPr>
    </w:lvl>
    <w:lvl w:ilvl="3" w:tplc="C0A289E6">
      <w:numFmt w:val="bullet"/>
      <w:lvlText w:val="•"/>
      <w:lvlJc w:val="left"/>
      <w:pPr>
        <w:ind w:left="2841" w:hanging="224"/>
      </w:pPr>
      <w:rPr>
        <w:rFonts w:hint="default"/>
        <w:lang w:val="pt-PT" w:eastAsia="en-US" w:bidi="ar-SA"/>
      </w:rPr>
    </w:lvl>
    <w:lvl w:ilvl="4" w:tplc="B83C863C">
      <w:numFmt w:val="bullet"/>
      <w:lvlText w:val="•"/>
      <w:lvlJc w:val="left"/>
      <w:pPr>
        <w:ind w:left="3682" w:hanging="224"/>
      </w:pPr>
      <w:rPr>
        <w:rFonts w:hint="default"/>
        <w:lang w:val="pt-PT" w:eastAsia="en-US" w:bidi="ar-SA"/>
      </w:rPr>
    </w:lvl>
    <w:lvl w:ilvl="5" w:tplc="39DADB3A">
      <w:numFmt w:val="bullet"/>
      <w:lvlText w:val="•"/>
      <w:lvlJc w:val="left"/>
      <w:pPr>
        <w:ind w:left="4523" w:hanging="224"/>
      </w:pPr>
      <w:rPr>
        <w:rFonts w:hint="default"/>
        <w:lang w:val="pt-PT" w:eastAsia="en-US" w:bidi="ar-SA"/>
      </w:rPr>
    </w:lvl>
    <w:lvl w:ilvl="6" w:tplc="ED9AF08A">
      <w:numFmt w:val="bullet"/>
      <w:lvlText w:val="•"/>
      <w:lvlJc w:val="left"/>
      <w:pPr>
        <w:ind w:left="5363" w:hanging="224"/>
      </w:pPr>
      <w:rPr>
        <w:rFonts w:hint="default"/>
        <w:lang w:val="pt-PT" w:eastAsia="en-US" w:bidi="ar-SA"/>
      </w:rPr>
    </w:lvl>
    <w:lvl w:ilvl="7" w:tplc="920688A6">
      <w:numFmt w:val="bullet"/>
      <w:lvlText w:val="•"/>
      <w:lvlJc w:val="left"/>
      <w:pPr>
        <w:ind w:left="6204" w:hanging="224"/>
      </w:pPr>
      <w:rPr>
        <w:rFonts w:hint="default"/>
        <w:lang w:val="pt-PT" w:eastAsia="en-US" w:bidi="ar-SA"/>
      </w:rPr>
    </w:lvl>
    <w:lvl w:ilvl="8" w:tplc="B03EE284">
      <w:numFmt w:val="bullet"/>
      <w:lvlText w:val="•"/>
      <w:lvlJc w:val="left"/>
      <w:pPr>
        <w:ind w:left="7045" w:hanging="224"/>
      </w:pPr>
      <w:rPr>
        <w:rFonts w:hint="default"/>
        <w:lang w:val="pt-PT" w:eastAsia="en-US" w:bidi="ar-SA"/>
      </w:rPr>
    </w:lvl>
  </w:abstractNum>
  <w:abstractNum w:abstractNumId="2">
    <w:nsid w:val="4AA024FE"/>
    <w:multiLevelType w:val="hybridMultilevel"/>
    <w:tmpl w:val="95AA1598"/>
    <w:lvl w:ilvl="0" w:tplc="E4147B6C">
      <w:numFmt w:val="bullet"/>
      <w:lvlText w:val=""/>
      <w:lvlJc w:val="left"/>
      <w:pPr>
        <w:ind w:left="8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61D0C9FA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FA402136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584AA026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5540C9DC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77543EFC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CB9CC130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D876C7A0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CD723F52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abstractNum w:abstractNumId="3">
    <w:nsid w:val="54586E59"/>
    <w:multiLevelType w:val="multilevel"/>
    <w:tmpl w:val="3DB23C7A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284"/>
      </w:pPr>
      <w:rPr>
        <w:rFonts w:hint="default"/>
        <w:spacing w:val="-2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3" w:hanging="284"/>
      </w:pPr>
      <w:rPr>
        <w:rFonts w:hint="default"/>
        <w:spacing w:val="-2"/>
        <w:w w:val="100"/>
        <w:lang w:val="pt-PT" w:eastAsia="en-US" w:bidi="ar-SA"/>
      </w:rPr>
    </w:lvl>
    <w:lvl w:ilvl="3">
      <w:numFmt w:val="bullet"/>
      <w:lvlText w:val=""/>
      <w:lvlJc w:val="left"/>
      <w:pPr>
        <w:ind w:left="96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069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78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88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97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07" w:hanging="284"/>
      </w:pPr>
      <w:rPr>
        <w:rFonts w:hint="default"/>
        <w:lang w:val="pt-PT" w:eastAsia="en-US" w:bidi="ar-SA"/>
      </w:rPr>
    </w:lvl>
  </w:abstractNum>
  <w:abstractNum w:abstractNumId="4">
    <w:nsid w:val="567D32CB"/>
    <w:multiLevelType w:val="hybridMultilevel"/>
    <w:tmpl w:val="9872E558"/>
    <w:lvl w:ilvl="0" w:tplc="E974CADE">
      <w:start w:val="1"/>
      <w:numFmt w:val="lowerLetter"/>
      <w:lvlText w:val="%1)"/>
      <w:lvlJc w:val="left"/>
      <w:pPr>
        <w:ind w:left="325" w:hanging="22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4A981C9E">
      <w:numFmt w:val="bullet"/>
      <w:lvlText w:val="•"/>
      <w:lvlJc w:val="left"/>
      <w:pPr>
        <w:ind w:left="1160" w:hanging="224"/>
      </w:pPr>
      <w:rPr>
        <w:rFonts w:hint="default"/>
        <w:lang w:val="pt-PT" w:eastAsia="en-US" w:bidi="ar-SA"/>
      </w:rPr>
    </w:lvl>
    <w:lvl w:ilvl="2" w:tplc="484032E0">
      <w:numFmt w:val="bullet"/>
      <w:lvlText w:val="•"/>
      <w:lvlJc w:val="left"/>
      <w:pPr>
        <w:ind w:left="2001" w:hanging="224"/>
      </w:pPr>
      <w:rPr>
        <w:rFonts w:hint="default"/>
        <w:lang w:val="pt-PT" w:eastAsia="en-US" w:bidi="ar-SA"/>
      </w:rPr>
    </w:lvl>
    <w:lvl w:ilvl="3" w:tplc="0C3EE9DC">
      <w:numFmt w:val="bullet"/>
      <w:lvlText w:val="•"/>
      <w:lvlJc w:val="left"/>
      <w:pPr>
        <w:ind w:left="2841" w:hanging="224"/>
      </w:pPr>
      <w:rPr>
        <w:rFonts w:hint="default"/>
        <w:lang w:val="pt-PT" w:eastAsia="en-US" w:bidi="ar-SA"/>
      </w:rPr>
    </w:lvl>
    <w:lvl w:ilvl="4" w:tplc="4A52BF56">
      <w:numFmt w:val="bullet"/>
      <w:lvlText w:val="•"/>
      <w:lvlJc w:val="left"/>
      <w:pPr>
        <w:ind w:left="3682" w:hanging="224"/>
      </w:pPr>
      <w:rPr>
        <w:rFonts w:hint="default"/>
        <w:lang w:val="pt-PT" w:eastAsia="en-US" w:bidi="ar-SA"/>
      </w:rPr>
    </w:lvl>
    <w:lvl w:ilvl="5" w:tplc="BAACF4AA">
      <w:numFmt w:val="bullet"/>
      <w:lvlText w:val="•"/>
      <w:lvlJc w:val="left"/>
      <w:pPr>
        <w:ind w:left="4523" w:hanging="224"/>
      </w:pPr>
      <w:rPr>
        <w:rFonts w:hint="default"/>
        <w:lang w:val="pt-PT" w:eastAsia="en-US" w:bidi="ar-SA"/>
      </w:rPr>
    </w:lvl>
    <w:lvl w:ilvl="6" w:tplc="D6563CD4">
      <w:numFmt w:val="bullet"/>
      <w:lvlText w:val="•"/>
      <w:lvlJc w:val="left"/>
      <w:pPr>
        <w:ind w:left="5363" w:hanging="224"/>
      </w:pPr>
      <w:rPr>
        <w:rFonts w:hint="default"/>
        <w:lang w:val="pt-PT" w:eastAsia="en-US" w:bidi="ar-SA"/>
      </w:rPr>
    </w:lvl>
    <w:lvl w:ilvl="7" w:tplc="F5BAA74E">
      <w:numFmt w:val="bullet"/>
      <w:lvlText w:val="•"/>
      <w:lvlJc w:val="left"/>
      <w:pPr>
        <w:ind w:left="6204" w:hanging="224"/>
      </w:pPr>
      <w:rPr>
        <w:rFonts w:hint="default"/>
        <w:lang w:val="pt-PT" w:eastAsia="en-US" w:bidi="ar-SA"/>
      </w:rPr>
    </w:lvl>
    <w:lvl w:ilvl="8" w:tplc="09F8D906">
      <w:numFmt w:val="bullet"/>
      <w:lvlText w:val="•"/>
      <w:lvlJc w:val="left"/>
      <w:pPr>
        <w:ind w:left="7045" w:hanging="224"/>
      </w:pPr>
      <w:rPr>
        <w:rFonts w:hint="default"/>
        <w:lang w:val="pt-PT" w:eastAsia="en-US" w:bidi="ar-SA"/>
      </w:rPr>
    </w:lvl>
  </w:abstractNum>
  <w:abstractNum w:abstractNumId="5">
    <w:nsid w:val="705116C5"/>
    <w:multiLevelType w:val="multilevel"/>
    <w:tmpl w:val="5C5A8054"/>
    <w:lvl w:ilvl="0">
      <w:start w:val="2"/>
      <w:numFmt w:val="decimal"/>
      <w:lvlText w:val="%1"/>
      <w:lvlJc w:val="left"/>
      <w:pPr>
        <w:ind w:left="385" w:hanging="28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385" w:hanging="284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2" w:hanging="454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580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01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22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43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64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84" w:hanging="454"/>
      </w:pPr>
      <w:rPr>
        <w:rFonts w:hint="default"/>
        <w:lang w:val="pt-PT" w:eastAsia="en-US" w:bidi="ar-SA"/>
      </w:rPr>
    </w:lvl>
  </w:abstractNum>
  <w:abstractNum w:abstractNumId="6">
    <w:nsid w:val="762A79E8"/>
    <w:multiLevelType w:val="hybridMultilevel"/>
    <w:tmpl w:val="1BEA50BA"/>
    <w:lvl w:ilvl="0" w:tplc="453EF242">
      <w:numFmt w:val="bullet"/>
      <w:lvlText w:val="•"/>
      <w:lvlJc w:val="left"/>
      <w:pPr>
        <w:ind w:left="262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8F761C58">
      <w:numFmt w:val="bullet"/>
      <w:lvlText w:val="•"/>
      <w:lvlJc w:val="left"/>
      <w:pPr>
        <w:ind w:left="1106" w:hanging="161"/>
      </w:pPr>
      <w:rPr>
        <w:rFonts w:hint="default"/>
        <w:lang w:val="pt-PT" w:eastAsia="en-US" w:bidi="ar-SA"/>
      </w:rPr>
    </w:lvl>
    <w:lvl w:ilvl="2" w:tplc="B5EA4CCE">
      <w:numFmt w:val="bullet"/>
      <w:lvlText w:val="•"/>
      <w:lvlJc w:val="left"/>
      <w:pPr>
        <w:ind w:left="1953" w:hanging="161"/>
      </w:pPr>
      <w:rPr>
        <w:rFonts w:hint="default"/>
        <w:lang w:val="pt-PT" w:eastAsia="en-US" w:bidi="ar-SA"/>
      </w:rPr>
    </w:lvl>
    <w:lvl w:ilvl="3" w:tplc="F04C2A6C">
      <w:numFmt w:val="bullet"/>
      <w:lvlText w:val="•"/>
      <w:lvlJc w:val="left"/>
      <w:pPr>
        <w:ind w:left="2799" w:hanging="161"/>
      </w:pPr>
      <w:rPr>
        <w:rFonts w:hint="default"/>
        <w:lang w:val="pt-PT" w:eastAsia="en-US" w:bidi="ar-SA"/>
      </w:rPr>
    </w:lvl>
    <w:lvl w:ilvl="4" w:tplc="F34C4514">
      <w:numFmt w:val="bullet"/>
      <w:lvlText w:val="•"/>
      <w:lvlJc w:val="left"/>
      <w:pPr>
        <w:ind w:left="3646" w:hanging="161"/>
      </w:pPr>
      <w:rPr>
        <w:rFonts w:hint="default"/>
        <w:lang w:val="pt-PT" w:eastAsia="en-US" w:bidi="ar-SA"/>
      </w:rPr>
    </w:lvl>
    <w:lvl w:ilvl="5" w:tplc="6CECF6E6">
      <w:numFmt w:val="bullet"/>
      <w:lvlText w:val="•"/>
      <w:lvlJc w:val="left"/>
      <w:pPr>
        <w:ind w:left="4493" w:hanging="161"/>
      </w:pPr>
      <w:rPr>
        <w:rFonts w:hint="default"/>
        <w:lang w:val="pt-PT" w:eastAsia="en-US" w:bidi="ar-SA"/>
      </w:rPr>
    </w:lvl>
    <w:lvl w:ilvl="6" w:tplc="7AACAF8A">
      <w:numFmt w:val="bullet"/>
      <w:lvlText w:val="•"/>
      <w:lvlJc w:val="left"/>
      <w:pPr>
        <w:ind w:left="5339" w:hanging="161"/>
      </w:pPr>
      <w:rPr>
        <w:rFonts w:hint="default"/>
        <w:lang w:val="pt-PT" w:eastAsia="en-US" w:bidi="ar-SA"/>
      </w:rPr>
    </w:lvl>
    <w:lvl w:ilvl="7" w:tplc="DA162A06">
      <w:numFmt w:val="bullet"/>
      <w:lvlText w:val="•"/>
      <w:lvlJc w:val="left"/>
      <w:pPr>
        <w:ind w:left="6186" w:hanging="161"/>
      </w:pPr>
      <w:rPr>
        <w:rFonts w:hint="default"/>
        <w:lang w:val="pt-PT" w:eastAsia="en-US" w:bidi="ar-SA"/>
      </w:rPr>
    </w:lvl>
    <w:lvl w:ilvl="8" w:tplc="768AF57C">
      <w:numFmt w:val="bullet"/>
      <w:lvlText w:val="•"/>
      <w:lvlJc w:val="left"/>
      <w:pPr>
        <w:ind w:left="7033" w:hanging="16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484A"/>
    <w:rsid w:val="000F0CF0"/>
    <w:rsid w:val="001029F5"/>
    <w:rsid w:val="00105516"/>
    <w:rsid w:val="001414E9"/>
    <w:rsid w:val="0017484A"/>
    <w:rsid w:val="00184879"/>
    <w:rsid w:val="00250DE2"/>
    <w:rsid w:val="00273BCF"/>
    <w:rsid w:val="00295DBF"/>
    <w:rsid w:val="002D2BDC"/>
    <w:rsid w:val="00316F15"/>
    <w:rsid w:val="00332D57"/>
    <w:rsid w:val="003504A5"/>
    <w:rsid w:val="003A0840"/>
    <w:rsid w:val="003C14FA"/>
    <w:rsid w:val="00401FC3"/>
    <w:rsid w:val="00440BCE"/>
    <w:rsid w:val="004716B3"/>
    <w:rsid w:val="00494F4C"/>
    <w:rsid w:val="004A2B92"/>
    <w:rsid w:val="005B5542"/>
    <w:rsid w:val="005B5F9F"/>
    <w:rsid w:val="005E35A3"/>
    <w:rsid w:val="0065781F"/>
    <w:rsid w:val="006C054F"/>
    <w:rsid w:val="0070492F"/>
    <w:rsid w:val="007A2521"/>
    <w:rsid w:val="007A4E46"/>
    <w:rsid w:val="007F793E"/>
    <w:rsid w:val="0081085B"/>
    <w:rsid w:val="008F1945"/>
    <w:rsid w:val="00911580"/>
    <w:rsid w:val="0092205F"/>
    <w:rsid w:val="009405EB"/>
    <w:rsid w:val="00AC4ED7"/>
    <w:rsid w:val="00C30666"/>
    <w:rsid w:val="00C92317"/>
    <w:rsid w:val="00CA0D5A"/>
    <w:rsid w:val="00CA4EA8"/>
    <w:rsid w:val="00CC16BE"/>
    <w:rsid w:val="00D53B82"/>
    <w:rsid w:val="00DC17EB"/>
    <w:rsid w:val="00E0457E"/>
    <w:rsid w:val="00E16B18"/>
    <w:rsid w:val="00EB1398"/>
    <w:rsid w:val="00EB6EE4"/>
    <w:rsid w:val="00ED453D"/>
    <w:rsid w:val="00F22691"/>
    <w:rsid w:val="00FA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E76B"/>
  <w15:docId w15:val="{273A1245-03E9-4784-AE90-FFEB27DF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322" w:hanging="22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102"/>
    </w:pPr>
  </w:style>
  <w:style w:type="paragraph" w:styleId="PargrafodaLista">
    <w:name w:val="List Paragraph"/>
    <w:basedOn w:val="Normal"/>
    <w:uiPriority w:val="1"/>
    <w:qFormat/>
    <w:pPr>
      <w:spacing w:before="120"/>
      <w:ind w:left="10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C3066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30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8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cuG3V4MMPYY2zrUa6" TargetMode="External"/><Relationship Id="rId5" Type="http://schemas.openxmlformats.org/officeDocument/2006/relationships/hyperlink" Target="https://forms.gle/cuG3V4MMPYY2zrUa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5</Pages>
  <Words>855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Badziak</dc:creator>
  <cp:keywords/>
  <dc:description/>
  <cp:lastModifiedBy>Conta da Microsoft</cp:lastModifiedBy>
  <cp:revision>5</cp:revision>
  <cp:lastPrinted>2025-03-29T12:43:00Z</cp:lastPrinted>
  <dcterms:created xsi:type="dcterms:W3CDTF">2024-04-01T11:10:00Z</dcterms:created>
  <dcterms:modified xsi:type="dcterms:W3CDTF">2025-03-31T20:04:00Z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2024-04-01T00:00:00Z</vt:filetime>
  </property>
  <property fmtid="{D5CDD505-2E9C-101B-9397-08002B2CF9AE}" pid="5" name="Producer">
    <vt:lpwstr>Microsoft® Word for Microsoft 365</vt:lpwstr>
  </property>
</Properties>
</file>