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78" w:rsidRPr="000D5278" w:rsidRDefault="000D5278" w:rsidP="000D527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D52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0D52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898/2011</w:t>
      </w:r>
    </w:p>
    <w:bookmarkEnd w:id="0"/>
    <w:p w:rsidR="000D5278" w:rsidRPr="000D5278" w:rsidRDefault="000D5278" w:rsidP="000D5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D5278" w:rsidRPr="000D5278" w:rsidRDefault="000D5278" w:rsidP="000D5278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D5278">
        <w:rPr>
          <w:rFonts w:ascii="Times New Roman" w:eastAsia="Times New Roman" w:hAnsi="Times New Roman" w:cs="Times New Roman"/>
          <w:i/>
          <w:iCs/>
          <w:sz w:val="18"/>
          <w:szCs w:val="18"/>
          <w:lang w:eastAsia="pt-BR"/>
        </w:rPr>
        <w:t>"REVOGA PERMISSÃO DE USO DAS SALAS DESTINADAS À EXPLORAÇÃO DE RESTAURANTE JUNTO AO “TERMINAL RODOVIÁRIO DÉLFIO LEDESMA” À EMPRESA PERMISSIONÁRIA E DÁ PROVIDÊNCIAS CORRELATAS"</w:t>
      </w:r>
    </w:p>
    <w:p w:rsidR="000D5278" w:rsidRPr="000D5278" w:rsidRDefault="000D5278" w:rsidP="000D5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D5278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0D5278" w:rsidRPr="000D5278" w:rsidRDefault="000D5278" w:rsidP="000D5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D527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JOSE ROBERTO FELIPPE ARCOVERDE</w:t>
      </w:r>
      <w:r w:rsidRPr="000D5278">
        <w:rPr>
          <w:rFonts w:ascii="Times New Roman" w:eastAsia="Times New Roman" w:hAnsi="Times New Roman" w:cs="Times New Roman"/>
          <w:sz w:val="18"/>
          <w:szCs w:val="18"/>
          <w:lang w:eastAsia="pt-BR"/>
        </w:rPr>
        <w:t>, Prefeito Municipal, no uso de suas atribuições legais, com fulcro no disposto no art. 103, § 3.º da Lei Orgânica do Município de Iguatemi e,</w:t>
      </w:r>
    </w:p>
    <w:p w:rsidR="000D5278" w:rsidRPr="000D5278" w:rsidRDefault="000D5278" w:rsidP="000D5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D5278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0D5278" w:rsidRPr="000D5278" w:rsidRDefault="000D5278" w:rsidP="000D5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D527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CONSIDERANDO</w:t>
      </w:r>
      <w:r w:rsidRPr="000D5278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que a Empresa </w:t>
      </w:r>
      <w:r w:rsidRPr="000D527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Franco </w:t>
      </w:r>
      <w:proofErr w:type="spellStart"/>
      <w:r w:rsidRPr="000D527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Rozão</w:t>
      </w:r>
      <w:proofErr w:type="spellEnd"/>
      <w:r w:rsidRPr="000D527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 ME</w:t>
      </w:r>
      <w:r w:rsidRPr="000D5278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, CNPJ nº 05.353.584/0001-00, permissionária de uso de salas que integram o </w:t>
      </w:r>
      <w:r w:rsidRPr="000D527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 xml:space="preserve">"Terminal Rodoviário </w:t>
      </w:r>
      <w:proofErr w:type="spellStart"/>
      <w:r w:rsidRPr="000D527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>Délfio</w:t>
      </w:r>
      <w:proofErr w:type="spellEnd"/>
      <w:r w:rsidRPr="000D527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 xml:space="preserve"> </w:t>
      </w:r>
      <w:proofErr w:type="spellStart"/>
      <w:r w:rsidRPr="000D527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>Ledesma</w:t>
      </w:r>
      <w:proofErr w:type="spellEnd"/>
      <w:r w:rsidRPr="000D527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>"</w:t>
      </w:r>
      <w:r w:rsidRPr="000D5278">
        <w:rPr>
          <w:rFonts w:ascii="Times New Roman" w:eastAsia="Times New Roman" w:hAnsi="Times New Roman" w:cs="Times New Roman"/>
          <w:sz w:val="18"/>
          <w:szCs w:val="18"/>
          <w:lang w:eastAsia="pt-BR"/>
        </w:rPr>
        <w:t>, bem público de uso especial deste Município, nos termos do Decreto n.º 573/2007, manifestou o desinteresse pelo uso do imóvel, em razão da crise econômica,</w:t>
      </w:r>
    </w:p>
    <w:p w:rsidR="000D5278" w:rsidRPr="000D5278" w:rsidRDefault="000D5278" w:rsidP="000D5278">
      <w:pPr>
        <w:spacing w:before="100" w:beforeAutospacing="1" w:after="100" w:afterAutospacing="1" w:line="240" w:lineRule="auto"/>
        <w:ind w:firstLine="234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D5278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0D5278" w:rsidRPr="000D5278" w:rsidRDefault="000D5278" w:rsidP="000D5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D527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D E C R E T </w:t>
      </w:r>
      <w:proofErr w:type="gramStart"/>
      <w:r w:rsidRPr="000D527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 :</w:t>
      </w:r>
      <w:proofErr w:type="gramEnd"/>
    </w:p>
    <w:p w:rsidR="000D5278" w:rsidRPr="000D5278" w:rsidRDefault="000D5278" w:rsidP="000D5278">
      <w:pPr>
        <w:spacing w:before="100" w:beforeAutospacing="1" w:after="100" w:afterAutospacing="1" w:line="240" w:lineRule="auto"/>
        <w:ind w:firstLine="2340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D527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0D5278" w:rsidRPr="000D5278" w:rsidRDefault="000D5278" w:rsidP="000D5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D527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Art. 1º -</w:t>
      </w:r>
      <w:r w:rsidRPr="000D5278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Fica </w:t>
      </w:r>
      <w:r w:rsidRPr="000D527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REVOGADA</w:t>
      </w:r>
      <w:r w:rsidRPr="000D5278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a </w:t>
      </w:r>
      <w:r w:rsidRPr="000D527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permissão de uso </w:t>
      </w:r>
      <w:r w:rsidRPr="000D5278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das salas destinadas a exploração de Restaurante e Lanchonete que integram o </w:t>
      </w:r>
      <w:r w:rsidRPr="000D527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 xml:space="preserve">"Terminal Rodoviário </w:t>
      </w:r>
      <w:proofErr w:type="spellStart"/>
      <w:r w:rsidRPr="000D527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>Délfio</w:t>
      </w:r>
      <w:proofErr w:type="spellEnd"/>
      <w:r w:rsidRPr="000D527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 xml:space="preserve"> </w:t>
      </w:r>
      <w:proofErr w:type="spellStart"/>
      <w:r w:rsidRPr="000D527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>Ledesma</w:t>
      </w:r>
      <w:proofErr w:type="spellEnd"/>
      <w:r w:rsidRPr="000D527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>"</w:t>
      </w:r>
      <w:r w:rsidRPr="000D5278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, bem público de uso especial deste Município, à empresa </w:t>
      </w:r>
      <w:r w:rsidRPr="000D527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Franco </w:t>
      </w:r>
      <w:proofErr w:type="spellStart"/>
      <w:r w:rsidRPr="000D527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Rozão</w:t>
      </w:r>
      <w:proofErr w:type="spellEnd"/>
      <w:r w:rsidRPr="000D527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 ME</w:t>
      </w:r>
      <w:r w:rsidRPr="000D5278">
        <w:rPr>
          <w:rFonts w:ascii="Times New Roman" w:eastAsia="Times New Roman" w:hAnsi="Times New Roman" w:cs="Times New Roman"/>
          <w:sz w:val="18"/>
          <w:szCs w:val="18"/>
          <w:lang w:eastAsia="pt-BR"/>
        </w:rPr>
        <w:t>, CNPJ nº 05.353.584/0001-00.</w:t>
      </w:r>
    </w:p>
    <w:p w:rsidR="000D5278" w:rsidRPr="000D5278" w:rsidRDefault="000D5278" w:rsidP="000D5278">
      <w:pPr>
        <w:spacing w:before="100" w:beforeAutospacing="1" w:after="100" w:afterAutospacing="1" w:line="240" w:lineRule="auto"/>
        <w:ind w:firstLine="234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D5278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0D5278" w:rsidRPr="000D5278" w:rsidRDefault="000D5278" w:rsidP="000D5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D527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Art. 2º - </w:t>
      </w:r>
      <w:r w:rsidRPr="000D5278">
        <w:rPr>
          <w:rFonts w:ascii="Times New Roman" w:eastAsia="Times New Roman" w:hAnsi="Times New Roman" w:cs="Times New Roman"/>
          <w:sz w:val="18"/>
          <w:szCs w:val="18"/>
          <w:lang w:eastAsia="pt-BR"/>
        </w:rPr>
        <w:t>O Permissionário deverá desocupar as salas num prazo de até 15 (quinze) dias.</w:t>
      </w:r>
    </w:p>
    <w:p w:rsidR="000D5278" w:rsidRPr="000D5278" w:rsidRDefault="000D5278" w:rsidP="000D5278">
      <w:pPr>
        <w:spacing w:before="100" w:beforeAutospacing="1" w:after="100" w:afterAutospacing="1" w:line="240" w:lineRule="auto"/>
        <w:ind w:firstLine="234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D527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0D5278" w:rsidRPr="000D5278" w:rsidRDefault="000D5278" w:rsidP="000D5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D527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Art.</w:t>
      </w:r>
      <w:r w:rsidRPr="000D5278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</w:t>
      </w:r>
      <w:r w:rsidRPr="000D527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3º -</w:t>
      </w:r>
      <w:r w:rsidRPr="000D5278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Este Decreto entra em vigor na data de sua publicação, retroagindo seus efeitos a 18 de fevereiro de 2011.</w:t>
      </w:r>
    </w:p>
    <w:p w:rsidR="000D5278" w:rsidRPr="000D5278" w:rsidRDefault="000D5278" w:rsidP="000D5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D5278">
        <w:rPr>
          <w:rFonts w:ascii="Times New Roman" w:eastAsia="Times New Roman" w:hAnsi="Times New Roman" w:cs="Times New Roman"/>
          <w:sz w:val="18"/>
          <w:szCs w:val="18"/>
          <w:lang w:eastAsia="pt-BR"/>
        </w:rPr>
        <w:t>  </w:t>
      </w:r>
    </w:p>
    <w:p w:rsidR="000D5278" w:rsidRPr="000D5278" w:rsidRDefault="000D5278" w:rsidP="000D5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D527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Gabinete do Prefeito Municipal de Iguatemi, Estado de Mato Grosso do Sul, AOS QUINZE dias do mês de ABRIL DO ANO de DOIS MIL E ONZE.</w:t>
      </w:r>
    </w:p>
    <w:p w:rsidR="000D5278" w:rsidRPr="000D5278" w:rsidRDefault="000D5278" w:rsidP="000D5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D5278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0D5278" w:rsidRPr="000D5278" w:rsidRDefault="000D5278" w:rsidP="000D5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D527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>JOSÉ ROBERTO FELIPPE ARCOVERDE</w:t>
      </w:r>
    </w:p>
    <w:p w:rsidR="000D5278" w:rsidRPr="000D5278" w:rsidRDefault="000D5278" w:rsidP="000D5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D5278">
        <w:rPr>
          <w:rFonts w:ascii="Times New Roman" w:eastAsia="Times New Roman" w:hAnsi="Times New Roman" w:cs="Times New Roman"/>
          <w:sz w:val="18"/>
          <w:szCs w:val="18"/>
          <w:lang w:eastAsia="pt-BR"/>
        </w:rPr>
        <w:t>Prefeito Municipal</w:t>
      </w:r>
    </w:p>
    <w:p w:rsidR="001975E1" w:rsidRDefault="001975E1"/>
    <w:sectPr w:rsidR="00197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78"/>
    <w:rsid w:val="000D5278"/>
    <w:rsid w:val="0019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586C2-6B32-478C-96C8-8749CBAE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2016-08-11T16:36:00Z</dcterms:created>
  <dcterms:modified xsi:type="dcterms:W3CDTF">2016-08-11T16:39:00Z</dcterms:modified>
</cp:coreProperties>
</file>