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3776C" w14:textId="7B9968EF" w:rsidR="00490BF6" w:rsidRDefault="00490BF6" w:rsidP="00D5365D"/>
    <w:p w14:paraId="475B9F05" w14:textId="2133A012" w:rsidR="00490BF6" w:rsidRPr="00D5365D" w:rsidRDefault="00490BF6" w:rsidP="00E91B8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5365D">
        <w:rPr>
          <w:rFonts w:ascii="Arial" w:hAnsi="Arial" w:cs="Arial"/>
          <w:b/>
          <w:bCs/>
          <w:sz w:val="24"/>
          <w:szCs w:val="24"/>
          <w:u w:val="single"/>
        </w:rPr>
        <w:t>EDITAL N° 001/2026</w:t>
      </w:r>
      <w:r w:rsidR="007F0ABA">
        <w:rPr>
          <w:rFonts w:ascii="Arial" w:hAnsi="Arial" w:cs="Arial"/>
          <w:b/>
          <w:bCs/>
          <w:sz w:val="24"/>
          <w:szCs w:val="24"/>
          <w:u w:val="single"/>
        </w:rPr>
        <w:t>/SEC</w:t>
      </w:r>
      <w:r w:rsidR="00870ED7">
        <w:rPr>
          <w:rFonts w:ascii="Arial" w:hAnsi="Arial" w:cs="Arial"/>
          <w:b/>
          <w:bCs/>
          <w:sz w:val="24"/>
          <w:szCs w:val="24"/>
          <w:u w:val="single"/>
        </w:rPr>
        <w:t xml:space="preserve">RETARIA DE </w:t>
      </w:r>
      <w:r w:rsidR="00AF296F">
        <w:rPr>
          <w:rFonts w:ascii="Arial" w:hAnsi="Arial" w:cs="Arial"/>
          <w:b/>
          <w:bCs/>
          <w:sz w:val="24"/>
          <w:szCs w:val="24"/>
          <w:u w:val="single"/>
        </w:rPr>
        <w:t>EDUCAÇÃO</w:t>
      </w:r>
    </w:p>
    <w:p w14:paraId="2FC1B317" w14:textId="35005272" w:rsidR="00490BF6" w:rsidRPr="00D5365D" w:rsidRDefault="00490BF6" w:rsidP="00E91B8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7B821" w14:textId="4A890BAB" w:rsidR="00490BF6" w:rsidRPr="00D5365D" w:rsidRDefault="00490BF6" w:rsidP="00E91B8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5365D">
        <w:rPr>
          <w:rFonts w:ascii="Arial" w:hAnsi="Arial" w:cs="Arial"/>
          <w:b/>
          <w:bCs/>
          <w:sz w:val="24"/>
          <w:szCs w:val="24"/>
          <w:u w:val="single"/>
        </w:rPr>
        <w:t>PROCESSO SELETIVO SIMPLIFICADO N° 00</w:t>
      </w:r>
      <w:r w:rsidR="006A330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D5365D">
        <w:rPr>
          <w:rFonts w:ascii="Arial" w:hAnsi="Arial" w:cs="Arial"/>
          <w:b/>
          <w:bCs/>
          <w:sz w:val="24"/>
          <w:szCs w:val="24"/>
          <w:u w:val="single"/>
        </w:rPr>
        <w:t xml:space="preserve">/2026 DA SECRETARIA MUNICIPAL DE </w:t>
      </w:r>
      <w:r w:rsidR="00AF296F">
        <w:rPr>
          <w:rFonts w:ascii="Arial" w:hAnsi="Arial" w:cs="Arial"/>
          <w:b/>
          <w:bCs/>
          <w:sz w:val="24"/>
          <w:szCs w:val="24"/>
          <w:u w:val="single"/>
        </w:rPr>
        <w:t>EDUCAÇÃO-SEMED</w:t>
      </w:r>
    </w:p>
    <w:p w14:paraId="3AEFBBBA" w14:textId="1A018F76" w:rsidR="00490BF6" w:rsidRDefault="00490BF6" w:rsidP="00E91B8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48E960E2" w14:textId="3C368EBA" w:rsidR="00490BF6" w:rsidRDefault="00490BF6" w:rsidP="00E91B8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40E3A22" w14:textId="321966F3" w:rsidR="00490BF6" w:rsidRPr="00511CE3" w:rsidRDefault="00490BF6" w:rsidP="00490B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330A">
        <w:rPr>
          <w:rFonts w:ascii="Arial" w:hAnsi="Arial" w:cs="Arial"/>
          <w:bCs/>
          <w:sz w:val="24"/>
          <w:szCs w:val="24"/>
        </w:rPr>
        <w:t>O</w:t>
      </w:r>
      <w:r w:rsidRPr="00D5365D">
        <w:rPr>
          <w:rFonts w:ascii="Arial" w:hAnsi="Arial" w:cs="Arial"/>
          <w:b/>
          <w:bCs/>
          <w:sz w:val="24"/>
          <w:szCs w:val="24"/>
        </w:rPr>
        <w:t xml:space="preserve"> MUNICÍPIO DE IGUATEMI</w:t>
      </w:r>
      <w:r>
        <w:rPr>
          <w:rFonts w:ascii="Arial" w:hAnsi="Arial" w:cs="Arial"/>
          <w:sz w:val="24"/>
          <w:szCs w:val="24"/>
        </w:rPr>
        <w:t xml:space="preserve">, Estado do Mato </w:t>
      </w:r>
      <w:r w:rsidRPr="006A330A">
        <w:rPr>
          <w:rFonts w:ascii="Arial" w:hAnsi="Arial" w:cs="Arial"/>
          <w:sz w:val="24"/>
          <w:szCs w:val="24"/>
        </w:rPr>
        <w:t>Grosso do Sul, através da Comissão Organizadora dos Processos Seletivos Simplificados</w:t>
      </w:r>
      <w:r w:rsidR="006A330A" w:rsidRPr="006A330A">
        <w:rPr>
          <w:rFonts w:ascii="Arial" w:hAnsi="Arial" w:cs="Arial"/>
          <w:sz w:val="24"/>
          <w:szCs w:val="24"/>
        </w:rPr>
        <w:t xml:space="preserve"> </w:t>
      </w:r>
      <w:r w:rsidR="006A330A">
        <w:rPr>
          <w:rFonts w:ascii="Arial" w:hAnsi="Arial" w:cs="Arial"/>
          <w:sz w:val="24"/>
          <w:szCs w:val="24"/>
        </w:rPr>
        <w:t>d</w:t>
      </w:r>
      <w:r w:rsidR="006A330A" w:rsidRPr="006A330A">
        <w:rPr>
          <w:rFonts w:ascii="Arial" w:hAnsi="Arial" w:cs="Arial"/>
          <w:sz w:val="24"/>
          <w:szCs w:val="24"/>
        </w:rPr>
        <w:t>a Secretaria Municipal de Educação</w:t>
      </w:r>
      <w:r w:rsidRPr="006A330A">
        <w:rPr>
          <w:rFonts w:ascii="Arial" w:hAnsi="Arial" w:cs="Arial"/>
          <w:sz w:val="24"/>
          <w:szCs w:val="24"/>
        </w:rPr>
        <w:t>, instituída</w:t>
      </w:r>
      <w:r>
        <w:rPr>
          <w:rFonts w:ascii="Arial" w:hAnsi="Arial" w:cs="Arial"/>
          <w:sz w:val="24"/>
          <w:szCs w:val="24"/>
        </w:rPr>
        <w:t xml:space="preserve"> pela Portaria n° </w:t>
      </w:r>
      <w:r w:rsidR="00A67525" w:rsidRPr="00A67525">
        <w:rPr>
          <w:rFonts w:ascii="Arial" w:hAnsi="Arial" w:cs="Arial"/>
          <w:color w:val="000000" w:themeColor="text1"/>
          <w:sz w:val="24"/>
          <w:szCs w:val="24"/>
        </w:rPr>
        <w:t>187</w:t>
      </w:r>
      <w:r w:rsidRPr="00A67525">
        <w:rPr>
          <w:rFonts w:ascii="Arial" w:hAnsi="Arial" w:cs="Arial"/>
          <w:color w:val="000000" w:themeColor="text1"/>
          <w:sz w:val="24"/>
          <w:szCs w:val="24"/>
        </w:rPr>
        <w:t>/202</w:t>
      </w:r>
      <w:r w:rsidR="00A67525" w:rsidRPr="00A67525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no uso de suas atribuições que lhe são conferidas pela legislação em vigor, em especial o disposto no artigo 37, inciso IX, da Constituição Federal de 1988 e artigo 2° da Lei Municipal n</w:t>
      </w:r>
      <w:r w:rsidRPr="00511CE3">
        <w:rPr>
          <w:rFonts w:ascii="Arial" w:hAnsi="Arial" w:cs="Arial"/>
          <w:color w:val="000000" w:themeColor="text1"/>
          <w:sz w:val="24"/>
          <w:szCs w:val="24"/>
        </w:rPr>
        <w:t>° 1.384/2007;</w:t>
      </w:r>
    </w:p>
    <w:p w14:paraId="3E3A4327" w14:textId="23309CE3" w:rsidR="00490BF6" w:rsidRPr="00AF296F" w:rsidRDefault="00490BF6" w:rsidP="00AF29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5365D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necessidade de contratação de servidores temporários para a </w:t>
      </w:r>
      <w:r w:rsidR="00AF296F" w:rsidRPr="00AF296F">
        <w:rPr>
          <w:rFonts w:ascii="Arial" w:hAnsi="Arial" w:cs="Arial"/>
          <w:sz w:val="24"/>
          <w:szCs w:val="24"/>
        </w:rPr>
        <w:t>Secretaria Municipal de Educação-SEMED</w:t>
      </w:r>
      <w:r>
        <w:rPr>
          <w:rFonts w:ascii="Arial" w:hAnsi="Arial" w:cs="Arial"/>
          <w:sz w:val="24"/>
          <w:szCs w:val="24"/>
        </w:rPr>
        <w:t>, em face da inexistência de candidatos aprovados em concurso público para os cargos vagos necessários ao desenvolvimento das atividades precípuas da Administração Pública;</w:t>
      </w:r>
    </w:p>
    <w:p w14:paraId="0C7641D7" w14:textId="2EE4C716" w:rsidR="00490BF6" w:rsidRDefault="00490BF6" w:rsidP="00490BF6">
      <w:pPr>
        <w:jc w:val="both"/>
        <w:rPr>
          <w:rFonts w:ascii="Arial" w:hAnsi="Arial" w:cs="Arial"/>
          <w:sz w:val="24"/>
          <w:szCs w:val="24"/>
        </w:rPr>
      </w:pPr>
      <w:r w:rsidRPr="007236F7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disposto no inciso IX do artigo 37 da Con</w:t>
      </w:r>
      <w:r w:rsidR="008D12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tituição da República Federativa do Brasil, </w:t>
      </w:r>
      <w:r w:rsidRPr="00511CE3">
        <w:rPr>
          <w:rFonts w:ascii="Arial" w:hAnsi="Arial" w:cs="Arial"/>
          <w:color w:val="000000" w:themeColor="text1"/>
          <w:sz w:val="24"/>
          <w:szCs w:val="24"/>
        </w:rPr>
        <w:t>na Lei Complem</w:t>
      </w:r>
      <w:r w:rsidR="008D1242" w:rsidRPr="00511CE3">
        <w:rPr>
          <w:rFonts w:ascii="Arial" w:hAnsi="Arial" w:cs="Arial"/>
          <w:color w:val="000000" w:themeColor="text1"/>
          <w:sz w:val="24"/>
          <w:szCs w:val="24"/>
        </w:rPr>
        <w:t>e</w:t>
      </w:r>
      <w:r w:rsidRPr="00511CE3">
        <w:rPr>
          <w:rFonts w:ascii="Arial" w:hAnsi="Arial" w:cs="Arial"/>
          <w:color w:val="000000" w:themeColor="text1"/>
          <w:sz w:val="24"/>
          <w:szCs w:val="24"/>
        </w:rPr>
        <w:t xml:space="preserve">ntar n° 077/2015 e na Lei n° </w:t>
      </w:r>
      <w:r w:rsidR="008D1242" w:rsidRPr="00511CE3">
        <w:rPr>
          <w:rFonts w:ascii="Arial" w:hAnsi="Arial" w:cs="Arial"/>
          <w:color w:val="000000" w:themeColor="text1"/>
          <w:sz w:val="24"/>
          <w:szCs w:val="24"/>
        </w:rPr>
        <w:t>1.384/2007,</w:t>
      </w:r>
      <w:r w:rsidR="008D1242">
        <w:rPr>
          <w:rFonts w:ascii="Arial" w:hAnsi="Arial" w:cs="Arial"/>
          <w:sz w:val="24"/>
          <w:szCs w:val="24"/>
        </w:rPr>
        <w:t xml:space="preserve"> que permite a contratação por tempo determinado para atender necessidade temporária e de excepcional interesse público;</w:t>
      </w:r>
    </w:p>
    <w:p w14:paraId="504DCC77" w14:textId="467CDFB4" w:rsidR="008D1242" w:rsidRDefault="008D1242" w:rsidP="00490BF6">
      <w:pPr>
        <w:jc w:val="both"/>
        <w:rPr>
          <w:rFonts w:ascii="Arial" w:hAnsi="Arial" w:cs="Arial"/>
          <w:sz w:val="24"/>
          <w:szCs w:val="24"/>
        </w:rPr>
      </w:pPr>
      <w:r w:rsidRPr="007236F7">
        <w:rPr>
          <w:rFonts w:ascii="Arial" w:hAnsi="Arial" w:cs="Arial"/>
          <w:b/>
          <w:bCs/>
          <w:sz w:val="24"/>
          <w:szCs w:val="24"/>
        </w:rPr>
        <w:t>Torna público</w:t>
      </w:r>
      <w:r>
        <w:rPr>
          <w:rFonts w:ascii="Arial" w:hAnsi="Arial" w:cs="Arial"/>
          <w:sz w:val="24"/>
          <w:szCs w:val="24"/>
        </w:rPr>
        <w:t>, para conhecimento dos interessados, a realização de Processo Seletivo Simplificado para contratação, por prazo determinado, para suprir necessidade temporária e de excepcional interesse público, de acordo com a legislação pertinente e o disposto neste Edital, para os cargos especificados na tabela abaixo, observados os requisitos nela constantes e aqueles previstos nos Anexos I e VII deste instrumento:</w:t>
      </w:r>
    </w:p>
    <w:p w14:paraId="3F9EE60A" w14:textId="77777777" w:rsidR="00D5365D" w:rsidRDefault="00D5365D" w:rsidP="00490BF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1134"/>
        <w:gridCol w:w="2268"/>
        <w:gridCol w:w="1985"/>
        <w:gridCol w:w="1984"/>
      </w:tblGrid>
      <w:tr w:rsidR="008D1242" w:rsidRPr="00D5365D" w14:paraId="0C83AA7C" w14:textId="77777777" w:rsidTr="006A330A">
        <w:tc>
          <w:tcPr>
            <w:tcW w:w="1843" w:type="dxa"/>
            <w:vAlign w:val="center"/>
          </w:tcPr>
          <w:p w14:paraId="7AAA395F" w14:textId="74BAFEC4" w:rsidR="008D1242" w:rsidRPr="006A330A" w:rsidRDefault="006A330A" w:rsidP="006A3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30A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vAlign w:val="center"/>
          </w:tcPr>
          <w:p w14:paraId="6F67E32D" w14:textId="7A59D3DE" w:rsidR="008D1242" w:rsidRPr="006A330A" w:rsidRDefault="006A330A" w:rsidP="006A3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30A">
              <w:rPr>
                <w:rFonts w:ascii="Arial" w:hAnsi="Arial" w:cs="Arial"/>
                <w:b/>
                <w:sz w:val="24"/>
                <w:szCs w:val="24"/>
              </w:rPr>
              <w:t>N° de vagas</w:t>
            </w:r>
          </w:p>
        </w:tc>
        <w:tc>
          <w:tcPr>
            <w:tcW w:w="2268" w:type="dxa"/>
            <w:vAlign w:val="center"/>
          </w:tcPr>
          <w:p w14:paraId="7F832450" w14:textId="291F67F9" w:rsidR="008D1242" w:rsidRPr="006A330A" w:rsidRDefault="006A330A" w:rsidP="006A3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30A"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1985" w:type="dxa"/>
            <w:vAlign w:val="center"/>
          </w:tcPr>
          <w:p w14:paraId="651511B6" w14:textId="3E888A12" w:rsidR="008D1242" w:rsidRPr="006A330A" w:rsidRDefault="006A330A" w:rsidP="006A3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30A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1984" w:type="dxa"/>
            <w:vAlign w:val="center"/>
          </w:tcPr>
          <w:p w14:paraId="74556EAC" w14:textId="1BAB7228" w:rsidR="008D1242" w:rsidRPr="006A330A" w:rsidRDefault="006A330A" w:rsidP="006A3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30A">
              <w:rPr>
                <w:rFonts w:ascii="Arial" w:hAnsi="Arial" w:cs="Arial"/>
                <w:b/>
                <w:sz w:val="24"/>
                <w:szCs w:val="24"/>
              </w:rPr>
              <w:t>Carga-</w:t>
            </w:r>
            <w:r>
              <w:rPr>
                <w:rFonts w:ascii="Arial" w:hAnsi="Arial" w:cs="Arial"/>
                <w:b/>
                <w:sz w:val="24"/>
                <w:szCs w:val="24"/>
              </w:rPr>
              <w:t>Horária S</w:t>
            </w:r>
            <w:r w:rsidRPr="006A330A">
              <w:rPr>
                <w:rFonts w:ascii="Arial" w:hAnsi="Arial" w:cs="Arial"/>
                <w:b/>
                <w:sz w:val="24"/>
                <w:szCs w:val="24"/>
              </w:rPr>
              <w:t>emanal</w:t>
            </w:r>
          </w:p>
        </w:tc>
      </w:tr>
      <w:tr w:rsidR="008D1242" w:rsidRPr="00D5365D" w14:paraId="4F0379CA" w14:textId="77777777" w:rsidTr="006A330A">
        <w:tc>
          <w:tcPr>
            <w:tcW w:w="1843" w:type="dxa"/>
          </w:tcPr>
          <w:p w14:paraId="322FFD09" w14:textId="6309118E" w:rsidR="008D1242" w:rsidRPr="006A330A" w:rsidRDefault="006A330A" w:rsidP="00490B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330A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1134" w:type="dxa"/>
          </w:tcPr>
          <w:p w14:paraId="760B1FA1" w14:textId="2FDEC685" w:rsidR="008D1242" w:rsidRPr="006A330A" w:rsidRDefault="00D51A91" w:rsidP="0086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3C949C4" w14:textId="3C93341D" w:rsidR="008D1242" w:rsidRPr="006A330A" w:rsidRDefault="006A330A" w:rsidP="008D1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30A">
              <w:rPr>
                <w:rFonts w:ascii="Arial" w:hAnsi="Arial" w:cs="Arial"/>
                <w:sz w:val="24"/>
                <w:szCs w:val="24"/>
              </w:rPr>
              <w:t xml:space="preserve">Alfabetizado </w:t>
            </w:r>
          </w:p>
        </w:tc>
        <w:tc>
          <w:tcPr>
            <w:tcW w:w="1985" w:type="dxa"/>
          </w:tcPr>
          <w:p w14:paraId="7C1FBBCA" w14:textId="1FF297DA" w:rsidR="008D1242" w:rsidRPr="006A330A" w:rsidRDefault="00A87EFF" w:rsidP="0086786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330A">
              <w:rPr>
                <w:rFonts w:ascii="Arial" w:hAnsi="Arial" w:cs="Arial"/>
                <w:color w:val="000000" w:themeColor="text1"/>
                <w:sz w:val="24"/>
                <w:szCs w:val="24"/>
              </w:rPr>
              <w:t>1.643,82</w:t>
            </w:r>
          </w:p>
        </w:tc>
        <w:tc>
          <w:tcPr>
            <w:tcW w:w="1984" w:type="dxa"/>
          </w:tcPr>
          <w:p w14:paraId="6874418C" w14:textId="1DF2B1D3" w:rsidR="008D1242" w:rsidRPr="006A330A" w:rsidRDefault="008D1242" w:rsidP="008D12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A330A">
              <w:rPr>
                <w:rFonts w:ascii="Arial" w:hAnsi="Arial" w:cs="Arial"/>
                <w:color w:val="000000" w:themeColor="text1"/>
                <w:sz w:val="24"/>
                <w:szCs w:val="24"/>
              </w:rPr>
              <w:t>40HS</w:t>
            </w:r>
          </w:p>
        </w:tc>
      </w:tr>
    </w:tbl>
    <w:p w14:paraId="703EB498" w14:textId="132E0DBB" w:rsidR="008D1242" w:rsidRDefault="008D1242" w:rsidP="00490B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D176FA" w14:textId="46CE4FED" w:rsidR="008D1242" w:rsidRDefault="008D1242" w:rsidP="00490BF6">
      <w:pPr>
        <w:jc w:val="both"/>
        <w:rPr>
          <w:rFonts w:ascii="Arial" w:hAnsi="Arial" w:cs="Arial"/>
          <w:sz w:val="24"/>
          <w:szCs w:val="24"/>
        </w:rPr>
      </w:pPr>
    </w:p>
    <w:p w14:paraId="48D035D5" w14:textId="3D8E69F7" w:rsidR="000E6324" w:rsidRPr="007236F7" w:rsidRDefault="00D5365D" w:rsidP="00D5365D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236F7">
        <w:rPr>
          <w:rFonts w:ascii="Arial" w:hAnsi="Arial" w:cs="Arial"/>
          <w:b/>
          <w:bCs/>
          <w:sz w:val="24"/>
          <w:szCs w:val="24"/>
          <w:u w:val="single"/>
        </w:rPr>
        <w:t>1 – DAS DISPOSIÇÕES PRELIMINARES</w:t>
      </w:r>
    </w:p>
    <w:p w14:paraId="055E68CB" w14:textId="72FBB1EE" w:rsidR="000E6324" w:rsidRPr="000E6324" w:rsidRDefault="000E6324" w:rsidP="000E6324">
      <w:pPr>
        <w:spacing w:before="240"/>
        <w:jc w:val="both"/>
        <w:rPr>
          <w:rFonts w:ascii="Arial" w:hAnsi="Arial" w:cs="Arial"/>
          <w:b/>
          <w:bCs/>
          <w:sz w:val="24"/>
        </w:rPr>
      </w:pPr>
      <w:r w:rsidRPr="00F61A40">
        <w:rPr>
          <w:rFonts w:ascii="Arial" w:hAnsi="Arial" w:cs="Arial"/>
          <w:b/>
          <w:bCs/>
          <w:sz w:val="24"/>
        </w:rPr>
        <w:t xml:space="preserve">1.1 </w:t>
      </w:r>
      <w:r w:rsidRPr="00F61A40">
        <w:rPr>
          <w:rFonts w:ascii="Arial" w:hAnsi="Arial" w:cs="Arial"/>
          <w:b/>
          <w:bCs/>
          <w:sz w:val="24"/>
          <w:szCs w:val="24"/>
        </w:rPr>
        <w:t xml:space="preserve">O processo Seletivo Simplificado para contratação temporária será regido por este Edital e coordenado pela Comissão instituída pela Portaria n° </w:t>
      </w:r>
      <w:r w:rsidR="00A67525" w:rsidRPr="00A67525">
        <w:rPr>
          <w:rFonts w:ascii="Arial" w:hAnsi="Arial" w:cs="Arial"/>
          <w:b/>
          <w:bCs/>
          <w:color w:val="000000" w:themeColor="text1"/>
          <w:sz w:val="24"/>
          <w:szCs w:val="24"/>
        </w:rPr>
        <w:t>187</w:t>
      </w:r>
      <w:r w:rsidRPr="00A67525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A67525" w:rsidRPr="00A67525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F61A40">
        <w:rPr>
          <w:rFonts w:ascii="Arial" w:hAnsi="Arial" w:cs="Arial"/>
          <w:b/>
          <w:bCs/>
          <w:sz w:val="24"/>
          <w:szCs w:val="24"/>
        </w:rPr>
        <w:t>, com validade de um ano</w:t>
      </w:r>
      <w:r w:rsidR="00735AAF" w:rsidRPr="00F61A40">
        <w:rPr>
          <w:rFonts w:ascii="Arial" w:hAnsi="Arial" w:cs="Arial"/>
          <w:b/>
          <w:bCs/>
          <w:sz w:val="24"/>
          <w:szCs w:val="24"/>
        </w:rPr>
        <w:t xml:space="preserve"> prorrogável por mais um ano</w:t>
      </w:r>
      <w:r w:rsidR="00735AAF">
        <w:rPr>
          <w:rFonts w:ascii="Arial" w:hAnsi="Arial" w:cs="Arial"/>
          <w:sz w:val="24"/>
          <w:szCs w:val="24"/>
        </w:rPr>
        <w:t>.</w:t>
      </w:r>
    </w:p>
    <w:p w14:paraId="6D3A6E54" w14:textId="2AA735D4" w:rsidR="000E6324" w:rsidRDefault="000E6324" w:rsidP="000E632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E6324">
        <w:rPr>
          <w:rFonts w:ascii="Arial" w:hAnsi="Arial" w:cs="Arial"/>
          <w:sz w:val="24"/>
        </w:rPr>
        <w:t xml:space="preserve">1.2 </w:t>
      </w:r>
      <w:r w:rsidRPr="000E6324">
        <w:rPr>
          <w:rFonts w:ascii="Arial" w:hAnsi="Arial" w:cs="Arial"/>
          <w:sz w:val="24"/>
          <w:szCs w:val="24"/>
        </w:rPr>
        <w:t xml:space="preserve">A contratação dos aprovados de acordo com o limite de vagas será de acordo com a necessidade da Secretaria de </w:t>
      </w:r>
      <w:r w:rsidR="00D51A91">
        <w:rPr>
          <w:rFonts w:ascii="Arial" w:hAnsi="Arial" w:cs="Arial"/>
          <w:sz w:val="24"/>
          <w:szCs w:val="24"/>
        </w:rPr>
        <w:t>Educação</w:t>
      </w:r>
      <w:r w:rsidRPr="000E6324">
        <w:rPr>
          <w:rFonts w:ascii="Arial" w:hAnsi="Arial" w:cs="Arial"/>
          <w:sz w:val="24"/>
          <w:szCs w:val="24"/>
        </w:rPr>
        <w:t xml:space="preserve">, através de Termo de Contrato, </w:t>
      </w:r>
      <w:r w:rsidRPr="000E6324">
        <w:rPr>
          <w:rFonts w:ascii="Arial" w:hAnsi="Arial" w:cs="Arial"/>
          <w:sz w:val="24"/>
          <w:szCs w:val="24"/>
        </w:rPr>
        <w:lastRenderedPageBreak/>
        <w:t>assinado entre as partes (contratante e contratado), a critério da administração pública municipal, sendo observadas as necessidades excepcionais e temporárias da respectiva secretaria</w:t>
      </w:r>
      <w:r>
        <w:rPr>
          <w:rFonts w:ascii="Arial" w:hAnsi="Arial" w:cs="Arial"/>
          <w:sz w:val="24"/>
          <w:szCs w:val="24"/>
        </w:rPr>
        <w:t>.</w:t>
      </w:r>
      <w:r w:rsidRPr="000E6324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A seleção de que trata este Edital será realizada </w:t>
      </w:r>
      <w:r w:rsidRPr="00735AAF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mediante </w:t>
      </w:r>
      <w:r w:rsidRPr="00511CE3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an</w:t>
      </w:r>
      <w:r w:rsidR="00D51A91" w:rsidRPr="00511CE3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á</w:t>
      </w:r>
      <w:r w:rsidRPr="00511CE3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lise curricular (avaliação de títulos) e entrevista, de caráter classificatório e eliminatório,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e não será cobrada taxa de inscrição.</w:t>
      </w:r>
    </w:p>
    <w:p w14:paraId="7F3E2733" w14:textId="71D368BD" w:rsidR="000E6324" w:rsidRDefault="000E6324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Serão aceitos apenas os documentos entregues pessoalmente ou através de procurado</w:t>
      </w:r>
      <w:r w:rsidR="00735AAF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r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. A procuração NÃO precisa ser elaborada em cartório, mas deve conter assinatura com reconhecimento de firma do Outorgante.</w:t>
      </w:r>
    </w:p>
    <w:p w14:paraId="5CCD8AF1" w14:textId="6FCDF308" w:rsidR="000E6324" w:rsidRDefault="000E6324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1.4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A irregularidade ou ilegalidade constatada a qualquer tempo, em qualquer dos títulos acarretará a anulação do referido documento, bem como, na desclassificação e/ou exoneração do candidato.</w:t>
      </w:r>
    </w:p>
    <w:p w14:paraId="4AF172C4" w14:textId="7465B07C" w:rsidR="000E6324" w:rsidRDefault="000E6324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1.5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Os cargos, vagas disponíveis, carga horária, lotação, remunerações, pré-requisitos e atribuições dos cargos, serão aqueles infirmados no Anexo I deste Edital.</w:t>
      </w:r>
    </w:p>
    <w:p w14:paraId="7C306D7E" w14:textId="30F8797D" w:rsidR="000E6324" w:rsidRPr="000D019A" w:rsidRDefault="000E6324" w:rsidP="000E6324">
      <w:pPr>
        <w:spacing w:before="240"/>
        <w:jc w:val="both"/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1.6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O candidato poderá obter informações referentes ao processo seletivo simplificado junto aos integrantes da Comissão Organizadora na </w:t>
      </w:r>
      <w:r w:rsidR="00D51A91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Secretaria municipal de Educação de Igu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atemi, situad</w:t>
      </w:r>
      <w:r w:rsidR="00D51A91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a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 na </w:t>
      </w:r>
      <w:r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Av. </w:t>
      </w:r>
      <w:r w:rsidR="00AF296F"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Francisco Fernandes Filho</w:t>
      </w:r>
      <w:r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, </w:t>
      </w:r>
      <w:r w:rsidR="00AF296F"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2.119</w:t>
      </w:r>
      <w:r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F296F"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Jardin</w:t>
      </w:r>
      <w:proofErr w:type="spellEnd"/>
      <w:r w:rsidR="00AF296F"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Aeroporto</w:t>
      </w:r>
      <w:r w:rsidRPr="000D019A">
        <w:rPr>
          <w:rFonts w:ascii="Arial" w:hAnsi="Arial" w:cs="Arial"/>
          <w:color w:val="000000" w:themeColor="text1"/>
          <w:sz w:val="24"/>
          <w:bdr w:val="none" w:sz="0" w:space="0" w:color="auto" w:frame="1"/>
          <w:shd w:val="clear" w:color="auto" w:fill="FFFFFF"/>
        </w:rPr>
        <w:t>, Iguatemi-MS, das 08:00 às 13:00hs.</w:t>
      </w:r>
    </w:p>
    <w:p w14:paraId="057F02D6" w14:textId="492E6A9B" w:rsidR="000E6324" w:rsidRDefault="000E6324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1.7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A lotação disposta no quadro acima não exclui outras que porventura forem compatíveis com as atribuições do cargo e necessários a administração.</w:t>
      </w:r>
    </w:p>
    <w:p w14:paraId="14BCA596" w14:textId="741CF5CE" w:rsidR="000E6324" w:rsidRDefault="000E6324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1.8 </w:t>
      </w:r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O presente Edital e os demais estarão disponíveis para consulta no endereço eletrônico </w:t>
      </w:r>
      <w:hyperlink r:id="rId5" w:history="1">
        <w:r w:rsidRPr="009F6436">
          <w:rPr>
            <w:rFonts w:ascii="Arial" w:hAnsi="Arial" w:cs="Arial"/>
            <w:color w:val="0563C1" w:themeColor="hyperlink"/>
            <w:sz w:val="24"/>
            <w:bdr w:val="none" w:sz="0" w:space="0" w:color="auto" w:frame="1"/>
            <w:shd w:val="clear" w:color="auto" w:fill="FFFFFF"/>
          </w:rPr>
          <w:t>http://iguatemi.ms.gov.br/</w:t>
        </w:r>
      </w:hyperlink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 (site da Prefeitura Municipal de Iguatemi) e serão publicados no Diário Oficial do Município (</w:t>
      </w:r>
      <w:hyperlink r:id="rId6" w:history="1">
        <w:r w:rsidRPr="009F6436">
          <w:rPr>
            <w:rFonts w:ascii="Arial" w:hAnsi="Arial" w:cs="Arial"/>
            <w:color w:val="0563C1" w:themeColor="hyperlink"/>
            <w:sz w:val="24"/>
            <w:bdr w:val="none" w:sz="0" w:space="0" w:color="auto" w:frame="1"/>
            <w:shd w:val="clear" w:color="auto" w:fill="FFFFFF"/>
          </w:rPr>
          <w:t>https://diariooficialms.com.br/assomasul</w:t>
        </w:r>
      </w:hyperlink>
      <w:r w:rsidRPr="009F6436"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>), sendo de inteira responsabilidade do candidato acompanhar a divulgação de todos os atos, editais, avisos, comunicados e outras informações pertinentes a este processo seletivo.</w:t>
      </w:r>
    </w:p>
    <w:p w14:paraId="160ECDC2" w14:textId="77777777" w:rsidR="007236F7" w:rsidRDefault="007236F7" w:rsidP="000E6324">
      <w:pPr>
        <w:spacing w:before="240"/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162E697E" w14:textId="40BB0FBC" w:rsidR="000E6324" w:rsidRPr="007236F7" w:rsidRDefault="000E6324" w:rsidP="000E6324">
      <w:pPr>
        <w:spacing w:before="240"/>
        <w:jc w:val="center"/>
        <w:rPr>
          <w:rFonts w:ascii="Arial" w:hAnsi="Arial" w:cs="Arial"/>
          <w:b/>
          <w:bCs/>
          <w:sz w:val="24"/>
          <w:u w:val="single"/>
          <w:bdr w:val="none" w:sz="0" w:space="0" w:color="auto" w:frame="1"/>
          <w:shd w:val="clear" w:color="auto" w:fill="FFFFFF"/>
        </w:rPr>
      </w:pPr>
      <w:r w:rsidRPr="007236F7">
        <w:rPr>
          <w:rFonts w:ascii="Arial" w:hAnsi="Arial" w:cs="Arial"/>
          <w:b/>
          <w:bCs/>
          <w:sz w:val="24"/>
          <w:u w:val="single"/>
          <w:bdr w:val="none" w:sz="0" w:space="0" w:color="auto" w:frame="1"/>
          <w:shd w:val="clear" w:color="auto" w:fill="FFFFFF"/>
        </w:rPr>
        <w:t>2 – DAS CONDIÇÕES PARA PARTICIPAÇÃO</w:t>
      </w:r>
    </w:p>
    <w:p w14:paraId="41331301" w14:textId="77777777" w:rsidR="000E6324" w:rsidRPr="000E6324" w:rsidRDefault="000E6324" w:rsidP="000E6324">
      <w:pPr>
        <w:spacing w:before="240"/>
        <w:jc w:val="center"/>
        <w:rPr>
          <w:rFonts w:ascii="Arial" w:hAnsi="Arial" w:cs="Arial"/>
          <w:sz w:val="24"/>
          <w:szCs w:val="24"/>
        </w:rPr>
      </w:pPr>
    </w:p>
    <w:p w14:paraId="60CA6694" w14:textId="538E732F" w:rsidR="000E6324" w:rsidRPr="000E6324" w:rsidRDefault="000E6324" w:rsidP="000E6324">
      <w:pPr>
        <w:spacing w:before="240"/>
        <w:jc w:val="both"/>
        <w:rPr>
          <w:rFonts w:ascii="Arial" w:hAnsi="Arial" w:cs="Arial"/>
          <w:b/>
          <w:bCs/>
          <w:sz w:val="24"/>
        </w:rPr>
      </w:pPr>
      <w:bookmarkStart w:id="0" w:name="_Hlk217475634"/>
      <w:r>
        <w:rPr>
          <w:rFonts w:ascii="Arial" w:hAnsi="Arial" w:cs="Arial"/>
          <w:sz w:val="24"/>
        </w:rPr>
        <w:t>2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="008E2424" w:rsidRPr="009F6436">
        <w:rPr>
          <w:rFonts w:ascii="Arial" w:hAnsi="Arial" w:cs="Arial"/>
          <w:sz w:val="24"/>
        </w:rPr>
        <w:t>Ser brasileiro nato ou naturalizado;</w:t>
      </w:r>
    </w:p>
    <w:p w14:paraId="4FCE3287" w14:textId="380A3874" w:rsidR="000E6324" w:rsidRDefault="000E6324" w:rsidP="000E63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0E6324">
        <w:rPr>
          <w:rFonts w:ascii="Arial" w:hAnsi="Arial" w:cs="Arial"/>
          <w:sz w:val="24"/>
        </w:rPr>
        <w:t xml:space="preserve">.2 </w:t>
      </w:r>
      <w:r w:rsidR="008E2424" w:rsidRPr="009F6436">
        <w:rPr>
          <w:rFonts w:ascii="Arial" w:hAnsi="Arial" w:cs="Arial"/>
          <w:sz w:val="24"/>
        </w:rPr>
        <w:t>Estar em dia com as obrigações eleitorais e militares (esta última no caso de candidato do sexo masculino);</w:t>
      </w:r>
    </w:p>
    <w:bookmarkEnd w:id="0"/>
    <w:p w14:paraId="7B248F2E" w14:textId="7D6A0BFC" w:rsidR="008E2424" w:rsidRDefault="008E2424" w:rsidP="000E63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 </w:t>
      </w:r>
      <w:r w:rsidRPr="009F6436">
        <w:rPr>
          <w:rFonts w:ascii="Arial" w:hAnsi="Arial" w:cs="Arial"/>
          <w:sz w:val="24"/>
        </w:rPr>
        <w:t>Ter idade mínima de 18 anos completos;</w:t>
      </w:r>
    </w:p>
    <w:p w14:paraId="685AC059" w14:textId="18A46AC1" w:rsidR="008E2424" w:rsidRDefault="008E2424" w:rsidP="000E63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 </w:t>
      </w:r>
      <w:r w:rsidRPr="009F6436">
        <w:rPr>
          <w:rFonts w:ascii="Arial" w:hAnsi="Arial" w:cs="Arial"/>
          <w:sz w:val="24"/>
        </w:rPr>
        <w:t>Possuir aptidão física e mental para o exercício das suas atribuições;</w:t>
      </w:r>
    </w:p>
    <w:p w14:paraId="701F64CB" w14:textId="7FDDF332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2.5 </w:t>
      </w:r>
      <w:r w:rsidRPr="009F6436">
        <w:rPr>
          <w:rFonts w:ascii="Arial" w:hAnsi="Arial" w:cs="Arial"/>
          <w:sz w:val="24"/>
        </w:rPr>
        <w:t>Atender aos requisitos para a vaga a qual concorre e cumprir todas as determinações deste Ed</w:t>
      </w:r>
      <w:r>
        <w:rPr>
          <w:rFonts w:ascii="Arial" w:hAnsi="Arial" w:cs="Arial"/>
          <w:sz w:val="24"/>
        </w:rPr>
        <w:t>ital.</w:t>
      </w:r>
    </w:p>
    <w:p w14:paraId="00C7BCC1" w14:textId="09A0E7B2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</w:p>
    <w:p w14:paraId="51F930F7" w14:textId="1F3E5F85" w:rsidR="008E2424" w:rsidRPr="007236F7" w:rsidRDefault="008E2424" w:rsidP="008E2424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7236F7">
        <w:rPr>
          <w:rFonts w:ascii="Arial" w:hAnsi="Arial" w:cs="Arial"/>
          <w:b/>
          <w:bCs/>
          <w:sz w:val="24"/>
          <w:u w:val="single"/>
        </w:rPr>
        <w:t>3 – DAS INSCRIÇÕES</w:t>
      </w:r>
    </w:p>
    <w:p w14:paraId="0C63BD04" w14:textId="62849644" w:rsidR="008E2424" w:rsidRPr="000E6324" w:rsidRDefault="008E2424" w:rsidP="008E2424">
      <w:pPr>
        <w:spacing w:before="24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3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>O candidato deverá tomar conhecimento das normas e condições estabelecidas neste Edital, incluindo seus Anexos, partes integrantes das normas que regem o presente Processo Seletivo, das quais, não poderá alegar desconhecimento em nenhuma hipótese. A inscrição exprime a ciência e tácita aceitação das normas e condições estabelecidas neste Edital.</w:t>
      </w:r>
    </w:p>
    <w:p w14:paraId="69570091" w14:textId="72024B85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sz w:val="24"/>
        </w:rPr>
        <w:t>A inscrição deverá ser efetuada por meio de entrega</w:t>
      </w:r>
      <w:r>
        <w:rPr>
          <w:rFonts w:ascii="Arial" w:hAnsi="Arial" w:cs="Arial"/>
          <w:sz w:val="24"/>
        </w:rPr>
        <w:t>,</w:t>
      </w:r>
      <w:r w:rsidRPr="009F64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em envelope A4, </w:t>
      </w:r>
      <w:r w:rsidRPr="009F6436">
        <w:rPr>
          <w:rFonts w:ascii="Arial" w:hAnsi="Arial" w:cs="Arial"/>
          <w:sz w:val="24"/>
        </w:rPr>
        <w:t xml:space="preserve">da ficha de inscrição (ANEXO II), currículo padronizado (ANEXO III), formulário de relação de títulos (ANEXO IV), e demais documentos (ANEXO V), nos </w:t>
      </w:r>
      <w:r w:rsidRPr="0078321A">
        <w:rPr>
          <w:rFonts w:ascii="Arial" w:hAnsi="Arial" w:cs="Arial"/>
          <w:sz w:val="24"/>
        </w:rPr>
        <w:t xml:space="preserve">dias </w:t>
      </w:r>
      <w:r w:rsidR="00141875" w:rsidRPr="00141875">
        <w:rPr>
          <w:rFonts w:ascii="Arial" w:hAnsi="Arial" w:cs="Arial"/>
          <w:color w:val="000000" w:themeColor="text1"/>
          <w:sz w:val="24"/>
        </w:rPr>
        <w:t>15</w:t>
      </w:r>
      <w:r w:rsidR="0078321A" w:rsidRPr="00141875">
        <w:rPr>
          <w:rFonts w:ascii="Arial" w:hAnsi="Arial" w:cs="Arial"/>
          <w:color w:val="000000" w:themeColor="text1"/>
          <w:sz w:val="24"/>
        </w:rPr>
        <w:t xml:space="preserve"> e </w:t>
      </w:r>
      <w:r w:rsidR="00141875" w:rsidRPr="00141875">
        <w:rPr>
          <w:rFonts w:ascii="Arial" w:hAnsi="Arial" w:cs="Arial"/>
          <w:color w:val="000000" w:themeColor="text1"/>
          <w:sz w:val="24"/>
        </w:rPr>
        <w:t>16</w:t>
      </w:r>
      <w:r w:rsidR="007236F7" w:rsidRPr="00141875">
        <w:rPr>
          <w:rFonts w:ascii="Arial" w:hAnsi="Arial" w:cs="Arial"/>
          <w:color w:val="000000" w:themeColor="text1"/>
          <w:sz w:val="24"/>
        </w:rPr>
        <w:t xml:space="preserve"> de</w:t>
      </w:r>
      <w:r w:rsidRPr="00141875">
        <w:rPr>
          <w:rFonts w:ascii="Arial" w:hAnsi="Arial" w:cs="Arial"/>
          <w:color w:val="000000" w:themeColor="text1"/>
          <w:sz w:val="24"/>
        </w:rPr>
        <w:t xml:space="preserve"> </w:t>
      </w:r>
      <w:r w:rsidR="0078321A" w:rsidRPr="00141875">
        <w:rPr>
          <w:rFonts w:ascii="Arial" w:hAnsi="Arial" w:cs="Arial"/>
          <w:color w:val="000000" w:themeColor="text1"/>
          <w:sz w:val="24"/>
        </w:rPr>
        <w:t>j</w:t>
      </w:r>
      <w:r w:rsidR="00141875" w:rsidRPr="00141875">
        <w:rPr>
          <w:rFonts w:ascii="Arial" w:hAnsi="Arial" w:cs="Arial"/>
          <w:color w:val="000000" w:themeColor="text1"/>
          <w:sz w:val="24"/>
        </w:rPr>
        <w:t>unho</w:t>
      </w:r>
      <w:r w:rsidRPr="00141875">
        <w:rPr>
          <w:rFonts w:ascii="Arial" w:hAnsi="Arial" w:cs="Arial"/>
          <w:color w:val="000000" w:themeColor="text1"/>
          <w:sz w:val="24"/>
        </w:rPr>
        <w:t xml:space="preserve"> de 2026, das </w:t>
      </w:r>
      <w:r w:rsidRPr="009F6436">
        <w:rPr>
          <w:rFonts w:ascii="Arial" w:hAnsi="Arial" w:cs="Arial"/>
          <w:sz w:val="24"/>
        </w:rPr>
        <w:t xml:space="preserve">08 às 12:30hs, pessoalmente ou por procurador junto </w:t>
      </w:r>
      <w:r w:rsidR="00D51A91">
        <w:rPr>
          <w:rFonts w:ascii="Arial" w:hAnsi="Arial" w:cs="Arial"/>
          <w:sz w:val="24"/>
        </w:rPr>
        <w:t>à secretaria Munic</w:t>
      </w:r>
      <w:r w:rsidR="00E263DE">
        <w:rPr>
          <w:rFonts w:ascii="Arial" w:hAnsi="Arial" w:cs="Arial"/>
          <w:sz w:val="24"/>
        </w:rPr>
        <w:t>i</w:t>
      </w:r>
      <w:r w:rsidR="00D51A91">
        <w:rPr>
          <w:rFonts w:ascii="Arial" w:hAnsi="Arial" w:cs="Arial"/>
          <w:sz w:val="24"/>
        </w:rPr>
        <w:t>pal de Educação</w:t>
      </w:r>
      <w:r w:rsidRPr="009F6436">
        <w:rPr>
          <w:rFonts w:ascii="Arial" w:hAnsi="Arial" w:cs="Arial"/>
          <w:sz w:val="24"/>
        </w:rPr>
        <w:t>;</w:t>
      </w:r>
    </w:p>
    <w:p w14:paraId="78F6282A" w14:textId="67D3DA8B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3.3 </w:t>
      </w:r>
      <w:r w:rsidRPr="009F6436">
        <w:rPr>
          <w:rFonts w:ascii="Arial" w:hAnsi="Arial" w:cs="Arial"/>
          <w:sz w:val="24"/>
        </w:rPr>
        <w:t>As informações prestadas serão de inteira responsabilidade do candidato, dispondo a Comissão do Processo Seletivo o direito de excluir do processo seletivo simplificado as fichas de inscrições, currículos e formulários de relação de títulos que estiverem preenchidos de forma incompleta, incorreta e ilegível e /ou que fornecer dados comprovadamente inverídicos;</w:t>
      </w:r>
    </w:p>
    <w:p w14:paraId="4573F7B6" w14:textId="0755BF72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3.4 </w:t>
      </w:r>
      <w:r w:rsidRPr="009F6436">
        <w:rPr>
          <w:rFonts w:ascii="Arial" w:hAnsi="Arial" w:cs="Arial"/>
          <w:sz w:val="24"/>
        </w:rPr>
        <w:t>Os comprovantes das condições da participação serão verificados no ato de abertura dos envelopes pela comissão organizadora do processo seletivo simplificado, e o candidato que não as satisfazer será eliminado do processo seletivo;</w:t>
      </w:r>
    </w:p>
    <w:p w14:paraId="7F9E3CF8" w14:textId="080DE6C3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3.5 </w:t>
      </w:r>
      <w:r w:rsidRPr="009F6436">
        <w:rPr>
          <w:rFonts w:ascii="Arial" w:hAnsi="Arial" w:cs="Arial"/>
          <w:sz w:val="24"/>
        </w:rPr>
        <w:t>No ato da inscrição, o candidato fica ciente que a aprovação neste Processo Seletivo Simplificado não assegura a sua admissão, mas apenas a expectativa de ser convocado, seguindo-se rigorosamente a ordem de classificação, de acordo com a necessidade da Administração Municipal.</w:t>
      </w:r>
    </w:p>
    <w:p w14:paraId="185A8735" w14:textId="6401B0DA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</w:p>
    <w:p w14:paraId="2FEA88AB" w14:textId="6FC66DBB" w:rsidR="008E2424" w:rsidRPr="007236F7" w:rsidRDefault="008E2424" w:rsidP="008E2424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7236F7">
        <w:rPr>
          <w:rFonts w:ascii="Arial" w:hAnsi="Arial" w:cs="Arial"/>
          <w:b/>
          <w:bCs/>
          <w:sz w:val="24"/>
          <w:u w:val="single"/>
        </w:rPr>
        <w:t>4 – DA ANÁLISE CURRICULAR E AVALIAÇÃO DE TÍTULOS – CLASSIFICATÓRIA E ELIMINATÓRIA</w:t>
      </w:r>
    </w:p>
    <w:p w14:paraId="1063FE88" w14:textId="0FABE3E3" w:rsidR="008E2424" w:rsidRPr="000E6324" w:rsidRDefault="008E2424" w:rsidP="008E2424">
      <w:pPr>
        <w:spacing w:before="24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4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>A seleção será procedida da contagem de pontos e serão apurados conforme descrito nos quadros de critérios (ANEXO VIII);</w:t>
      </w:r>
    </w:p>
    <w:p w14:paraId="67285AA8" w14:textId="1B64DCD3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sz w:val="24"/>
        </w:rPr>
        <w:t>Cada título será considerado uma única vez;</w:t>
      </w:r>
    </w:p>
    <w:p w14:paraId="07785655" w14:textId="4C4A6764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4.3 </w:t>
      </w:r>
      <w:r w:rsidRPr="009F6436">
        <w:rPr>
          <w:rFonts w:ascii="Arial" w:hAnsi="Arial" w:cs="Arial"/>
          <w:sz w:val="24"/>
        </w:rPr>
        <w:t>Serão considerados títulos aptos a serem valorizados:</w:t>
      </w:r>
    </w:p>
    <w:p w14:paraId="0C5B824A" w14:textId="77777777" w:rsidR="008E2424" w:rsidRPr="008E2424" w:rsidRDefault="008E2424" w:rsidP="008E2424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2424">
        <w:rPr>
          <w:rFonts w:ascii="Arial" w:hAnsi="Arial" w:cs="Arial"/>
          <w:bCs/>
          <w:sz w:val="24"/>
          <w:szCs w:val="24"/>
        </w:rPr>
        <w:t>a) Declaração ou histórico escolar emitido por instituição reconhecida pelo MEC;</w:t>
      </w:r>
    </w:p>
    <w:p w14:paraId="2DA1F54D" w14:textId="4152547E" w:rsidR="008E2424" w:rsidRPr="00DC7C0D" w:rsidRDefault="008E2424" w:rsidP="008E2424">
      <w:pPr>
        <w:spacing w:before="24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E2424">
        <w:rPr>
          <w:rFonts w:ascii="Arial" w:hAnsi="Arial" w:cs="Arial"/>
          <w:bCs/>
          <w:sz w:val="24"/>
          <w:szCs w:val="24"/>
        </w:rPr>
        <w:lastRenderedPageBreak/>
        <w:t xml:space="preserve">b) </w:t>
      </w:r>
      <w:r w:rsidRPr="00DC7C0D">
        <w:rPr>
          <w:rFonts w:ascii="Arial" w:hAnsi="Arial" w:cs="Arial"/>
          <w:bCs/>
          <w:color w:val="000000" w:themeColor="text1"/>
          <w:sz w:val="24"/>
          <w:szCs w:val="24"/>
        </w:rPr>
        <w:t xml:space="preserve">Tempo de serviço com período igual ou superior </w:t>
      </w:r>
      <w:r w:rsidR="00D61A2E" w:rsidRPr="00DC7C0D">
        <w:rPr>
          <w:rFonts w:ascii="Arial" w:hAnsi="Arial" w:cs="Arial"/>
          <w:bCs/>
          <w:color w:val="000000" w:themeColor="text1"/>
          <w:sz w:val="24"/>
          <w:szCs w:val="24"/>
        </w:rPr>
        <w:t xml:space="preserve">6 meses </w:t>
      </w:r>
      <w:r w:rsidRPr="00DC7C0D">
        <w:rPr>
          <w:rFonts w:ascii="Arial" w:hAnsi="Arial" w:cs="Arial"/>
          <w:bCs/>
          <w:color w:val="000000" w:themeColor="text1"/>
          <w:sz w:val="24"/>
          <w:szCs w:val="24"/>
        </w:rPr>
        <w:t>a nos setores público e/ou privados</w:t>
      </w:r>
      <w:r w:rsidR="00867865" w:rsidRPr="00DC7C0D">
        <w:rPr>
          <w:rFonts w:ascii="Arial" w:hAnsi="Arial" w:cs="Arial"/>
          <w:bCs/>
          <w:color w:val="000000" w:themeColor="text1"/>
          <w:sz w:val="24"/>
          <w:szCs w:val="24"/>
        </w:rPr>
        <w:t>, incluindo-se na qualidade de Microempreendedor Individual (MEI);</w:t>
      </w:r>
    </w:p>
    <w:p w14:paraId="5D6D3B2C" w14:textId="38143CF6" w:rsidR="008E2424" w:rsidRDefault="008E2424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4.4 </w:t>
      </w:r>
      <w:r w:rsidRPr="009F6436">
        <w:rPr>
          <w:rFonts w:ascii="Arial" w:hAnsi="Arial" w:cs="Arial"/>
          <w:sz w:val="24"/>
        </w:rPr>
        <w:t>Documentos comprobatórios para a Prova de Títulos:</w:t>
      </w:r>
    </w:p>
    <w:p w14:paraId="54FFDB52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t>a) Diploma (fotocópia frente e verso), Certificado de Conclusão em papel timbrado, declaração ou histórico escolar emitido por instituição reconhecida pelo MEC;</w:t>
      </w:r>
    </w:p>
    <w:p w14:paraId="768DC821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t>b) Certificados de Conclusão conforme item 4.3, alínea “a”.</w:t>
      </w:r>
    </w:p>
    <w:p w14:paraId="7B73683B" w14:textId="0EEF5618" w:rsidR="008E2424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4.5 </w:t>
      </w:r>
      <w:r w:rsidRPr="009F6436">
        <w:rPr>
          <w:rFonts w:ascii="Arial" w:hAnsi="Arial" w:cs="Arial"/>
          <w:sz w:val="24"/>
        </w:rPr>
        <w:t>Documentos comprobatórios para Tempo de Serviço:</w:t>
      </w:r>
    </w:p>
    <w:p w14:paraId="0B87667C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t>a) Carteira de Trabalho e Previdência Social (CTPS): fotocópias que incluam as páginas com os dados de identificação do trabalhador – folha de rosto e de qualificação civil – e com o registro do contrato de trabalho com todos os campos preenchidos, inclusive o da rescisão, se for o caso, e assinaturas;</w:t>
      </w:r>
    </w:p>
    <w:p w14:paraId="64734C68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t>b) Contrato de Trabalho em papel com timbre (ou carimbo), e assinatura do contratante, que expresse claramente a função exercida pelo candidato e indique o período de trabalho (data de início – dia, mês e ano – e de permanências ou término, se for o caso);</w:t>
      </w:r>
    </w:p>
    <w:p w14:paraId="364715D0" w14:textId="05712740" w:rsidR="00AB2E1F" w:rsidRDefault="00AB2E1F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t>c) Declaração funcional que expresse claramente a função exercida pelo candidato e indique o período de trabalho (data de início – dias, mês e ano – e de permanência ou término, se for o caso)</w:t>
      </w:r>
      <w:r w:rsidR="00867865">
        <w:rPr>
          <w:rFonts w:ascii="Arial" w:hAnsi="Arial" w:cs="Arial"/>
          <w:bCs/>
          <w:sz w:val="24"/>
          <w:szCs w:val="24"/>
        </w:rPr>
        <w:t>;</w:t>
      </w:r>
    </w:p>
    <w:p w14:paraId="31F09673" w14:textId="3ED44904" w:rsidR="00953B86" w:rsidRPr="00AB2E1F" w:rsidRDefault="00867865" w:rsidP="00AB2E1F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d) Em caso de MEI (Microempreendedor Individual), cópia de contrato de prestação de serviços ou outro equivalente em que demonstre o período de prestação de serviços, com data de início e fim do período</w:t>
      </w:r>
      <w:r w:rsidR="00953B86">
        <w:rPr>
          <w:rFonts w:ascii="Arial" w:hAnsi="Arial" w:cs="Arial"/>
          <w:bCs/>
          <w:sz w:val="24"/>
          <w:szCs w:val="24"/>
        </w:rPr>
        <w:t xml:space="preserve"> </w:t>
      </w:r>
      <w:r w:rsidR="00953B86" w:rsidRPr="00953B86">
        <w:rPr>
          <w:rFonts w:ascii="Arial" w:hAnsi="Arial" w:cs="Arial"/>
          <w:b/>
          <w:sz w:val="24"/>
          <w:szCs w:val="24"/>
        </w:rPr>
        <w:t>sendo também obrigatório a apresentação do</w:t>
      </w:r>
      <w:r w:rsidR="00953B86" w:rsidRPr="00953B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hyperlink r:id="rId7" w:history="1">
        <w:r w:rsidR="00953B86" w:rsidRPr="00953B86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FFFFF"/>
          </w:rPr>
          <w:t>Certificado da Condição de Microempreendedor Individual (CCMEI)</w:t>
        </w:r>
      </w:hyperlink>
      <w:r w:rsidRPr="00953B86">
        <w:rPr>
          <w:rFonts w:ascii="Arial" w:hAnsi="Arial" w:cs="Arial"/>
          <w:bCs/>
          <w:sz w:val="24"/>
          <w:szCs w:val="24"/>
        </w:rPr>
        <w:t>;</w:t>
      </w:r>
    </w:p>
    <w:p w14:paraId="0EC67D3C" w14:textId="3C61A36E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4.6 </w:t>
      </w:r>
      <w:r w:rsidRPr="009F6436">
        <w:rPr>
          <w:rFonts w:ascii="Arial" w:hAnsi="Arial" w:cs="Arial"/>
          <w:sz w:val="24"/>
        </w:rPr>
        <w:t>Quando houver diferença no nome do candidato, entre os documentos apresentados, o mesmo deverá anexar comprovante da alteração de nome.</w:t>
      </w:r>
    </w:p>
    <w:p w14:paraId="08C798B8" w14:textId="28234DAE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4.7 </w:t>
      </w:r>
      <w:r w:rsidRPr="009F6436">
        <w:rPr>
          <w:rFonts w:ascii="Arial" w:hAnsi="Arial" w:cs="Arial"/>
          <w:sz w:val="24"/>
        </w:rPr>
        <w:t xml:space="preserve">A seleção do currículo e a avaliação de títulos (analise curricular) será realizada pela Comissão de Processo Seletivo, designada pela Portaria </w:t>
      </w:r>
      <w:r w:rsidR="00A67525" w:rsidRPr="00141875">
        <w:rPr>
          <w:rFonts w:ascii="Arial" w:hAnsi="Arial" w:cs="Arial"/>
          <w:color w:val="000000" w:themeColor="text1"/>
          <w:sz w:val="24"/>
        </w:rPr>
        <w:t>187</w:t>
      </w:r>
      <w:r w:rsidRPr="00141875">
        <w:rPr>
          <w:rFonts w:ascii="Arial" w:hAnsi="Arial" w:cs="Arial"/>
          <w:color w:val="000000" w:themeColor="text1"/>
          <w:sz w:val="24"/>
        </w:rPr>
        <w:t>/202</w:t>
      </w:r>
      <w:r w:rsidR="00A67525" w:rsidRPr="00141875">
        <w:rPr>
          <w:rFonts w:ascii="Arial" w:hAnsi="Arial" w:cs="Arial"/>
          <w:color w:val="000000" w:themeColor="text1"/>
          <w:sz w:val="24"/>
        </w:rPr>
        <w:t>5</w:t>
      </w:r>
      <w:r w:rsidRPr="009F6436">
        <w:rPr>
          <w:rFonts w:ascii="Arial" w:hAnsi="Arial" w:cs="Arial"/>
          <w:sz w:val="24"/>
        </w:rPr>
        <w:t>, conforme subitem 1.1.</w:t>
      </w:r>
    </w:p>
    <w:p w14:paraId="1C12D0C7" w14:textId="1499C239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4.8 </w:t>
      </w:r>
      <w:r w:rsidRPr="009F6436">
        <w:rPr>
          <w:rFonts w:ascii="Arial" w:hAnsi="Arial" w:cs="Arial"/>
          <w:sz w:val="24"/>
        </w:rPr>
        <w:t xml:space="preserve">A análise curricular valerá 100 (cem) pontos, sendo provisoriamente desclassificado o candidato que obtiver nota menor que </w:t>
      </w:r>
      <w:r w:rsidR="00E263DE" w:rsidRPr="00511CE3">
        <w:rPr>
          <w:rFonts w:ascii="Arial" w:hAnsi="Arial" w:cs="Arial"/>
          <w:color w:val="000000" w:themeColor="text1"/>
          <w:sz w:val="24"/>
        </w:rPr>
        <w:t>5</w:t>
      </w:r>
      <w:r w:rsidRPr="00511CE3">
        <w:rPr>
          <w:rFonts w:ascii="Arial" w:hAnsi="Arial" w:cs="Arial"/>
          <w:color w:val="000000" w:themeColor="text1"/>
          <w:sz w:val="24"/>
        </w:rPr>
        <w:t xml:space="preserve">0 (cinquenta) </w:t>
      </w:r>
      <w:r w:rsidRPr="009F6436">
        <w:rPr>
          <w:rFonts w:ascii="Arial" w:hAnsi="Arial" w:cs="Arial"/>
          <w:sz w:val="24"/>
        </w:rPr>
        <w:t>nesta fase. Caso o número de classificados ao final desta fase seja inferior ao número de vagas ofertadas, será feita reanálise dos candidatos provisoriamente desclassificados e sua pontuação final nesta fase, ainda que menor que 50 (cinquenta), poderá ser considerada para fins de classificação até o número de vagas ofertadas para o cargo.</w:t>
      </w:r>
    </w:p>
    <w:p w14:paraId="68CC452C" w14:textId="3D76CC0D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4.9 </w:t>
      </w:r>
      <w:r w:rsidRPr="009F6436">
        <w:rPr>
          <w:rFonts w:ascii="Arial" w:hAnsi="Arial" w:cs="Arial"/>
          <w:sz w:val="24"/>
        </w:rPr>
        <w:t>A classificação será fei</w:t>
      </w:r>
      <w:r w:rsidR="007236F7">
        <w:rPr>
          <w:rFonts w:ascii="Arial" w:hAnsi="Arial" w:cs="Arial"/>
          <w:sz w:val="24"/>
        </w:rPr>
        <w:t>t</w:t>
      </w:r>
      <w:r w:rsidRPr="009F6436">
        <w:rPr>
          <w:rFonts w:ascii="Arial" w:hAnsi="Arial" w:cs="Arial"/>
          <w:sz w:val="24"/>
        </w:rPr>
        <w:t>a em ordem decrescente da pontuação final obtida individualmente, considerando todos os candidatos aprovados.</w:t>
      </w:r>
    </w:p>
    <w:p w14:paraId="108772F9" w14:textId="65312658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4.10 </w:t>
      </w:r>
      <w:r w:rsidRPr="009F6436">
        <w:rPr>
          <w:rFonts w:ascii="Arial" w:hAnsi="Arial" w:cs="Arial"/>
          <w:sz w:val="24"/>
        </w:rPr>
        <w:t>Havendo empate na análise curricular, o critério para desempate será:</w:t>
      </w:r>
    </w:p>
    <w:p w14:paraId="254DF9DC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E1F">
        <w:rPr>
          <w:rFonts w:ascii="Arial" w:hAnsi="Arial" w:cs="Arial"/>
          <w:bCs/>
          <w:sz w:val="24"/>
          <w:szCs w:val="24"/>
        </w:rPr>
        <w:lastRenderedPageBreak/>
        <w:t>1</w:t>
      </w:r>
      <w:r w:rsidRPr="00AB2E1F">
        <w:rPr>
          <w:rFonts w:ascii="Arial" w:hAnsi="Arial" w:cs="Arial"/>
          <w:color w:val="000000"/>
          <w:sz w:val="24"/>
          <w:szCs w:val="24"/>
        </w:rPr>
        <w:t>º - O candidato com maior tempo de serviço;</w:t>
      </w:r>
    </w:p>
    <w:p w14:paraId="3B773CCC" w14:textId="77777777" w:rsidR="00AB2E1F" w:rsidRPr="00AB2E1F" w:rsidRDefault="00AB2E1F" w:rsidP="00AB2E1F">
      <w:pPr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E1F">
        <w:rPr>
          <w:rFonts w:ascii="Arial" w:hAnsi="Arial" w:cs="Arial"/>
          <w:color w:val="000000"/>
          <w:sz w:val="24"/>
          <w:szCs w:val="24"/>
        </w:rPr>
        <w:t>2º - O candidato de maior idade.</w:t>
      </w:r>
    </w:p>
    <w:p w14:paraId="2998F136" w14:textId="7F4A05FD" w:rsidR="00AB2E1F" w:rsidRDefault="00AB2E1F" w:rsidP="008E2424">
      <w:pPr>
        <w:spacing w:before="240"/>
        <w:jc w:val="both"/>
        <w:rPr>
          <w:rFonts w:ascii="Arial" w:hAnsi="Arial" w:cs="Arial"/>
          <w:sz w:val="24"/>
        </w:rPr>
      </w:pPr>
    </w:p>
    <w:p w14:paraId="55D4A887" w14:textId="17000F68" w:rsidR="00AB2E1F" w:rsidRPr="007236F7" w:rsidRDefault="00AB2E1F" w:rsidP="00AB2E1F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7236F7">
        <w:rPr>
          <w:rFonts w:ascii="Arial" w:hAnsi="Arial" w:cs="Arial"/>
          <w:b/>
          <w:bCs/>
          <w:sz w:val="24"/>
          <w:u w:val="single"/>
        </w:rPr>
        <w:t>5 – DA ENTREVISTA</w:t>
      </w:r>
    </w:p>
    <w:p w14:paraId="5CA48D5B" w14:textId="1F7B6E7B" w:rsidR="00AB2E1F" w:rsidRPr="00141875" w:rsidRDefault="00AB2E1F" w:rsidP="00AB2E1F">
      <w:pPr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sz w:val="24"/>
        </w:rPr>
        <w:t>5</w:t>
      </w:r>
      <w:r w:rsidRPr="000E6324">
        <w:rPr>
          <w:rFonts w:ascii="Arial" w:hAnsi="Arial" w:cs="Arial"/>
          <w:sz w:val="24"/>
        </w:rPr>
        <w:t>.</w:t>
      </w:r>
      <w:r w:rsidRPr="00141875">
        <w:rPr>
          <w:rFonts w:ascii="Arial" w:hAnsi="Arial" w:cs="Arial"/>
          <w:color w:val="000000" w:themeColor="text1"/>
          <w:sz w:val="24"/>
        </w:rPr>
        <w:t>1 As entrevistas serão realizadas no prédio d</w:t>
      </w:r>
      <w:r w:rsidR="00E263DE" w:rsidRPr="00141875">
        <w:rPr>
          <w:rFonts w:ascii="Arial" w:hAnsi="Arial" w:cs="Arial"/>
          <w:color w:val="000000" w:themeColor="text1"/>
          <w:sz w:val="24"/>
        </w:rPr>
        <w:t>o CAEE – Centro de Atendimento Educacional Especializado</w:t>
      </w:r>
      <w:r w:rsidRPr="00141875">
        <w:rPr>
          <w:rFonts w:ascii="Arial" w:hAnsi="Arial" w:cs="Arial"/>
          <w:color w:val="000000" w:themeColor="text1"/>
          <w:sz w:val="24"/>
        </w:rPr>
        <w:t xml:space="preserve">, situado na </w:t>
      </w:r>
      <w:r w:rsidR="00A03895" w:rsidRPr="00141875">
        <w:rPr>
          <w:rFonts w:ascii="Arial" w:hAnsi="Arial" w:cs="Arial"/>
          <w:color w:val="000000" w:themeColor="text1"/>
          <w:sz w:val="24"/>
        </w:rPr>
        <w:t>Rua. Agenor Fernandes Martins nº 93</w:t>
      </w:r>
      <w:r w:rsidR="00511CE3">
        <w:rPr>
          <w:rFonts w:ascii="Arial" w:hAnsi="Arial" w:cs="Arial"/>
          <w:color w:val="000000" w:themeColor="text1"/>
          <w:sz w:val="24"/>
        </w:rPr>
        <w:t>,</w:t>
      </w:r>
      <w:r w:rsidR="00A03895" w:rsidRPr="00141875">
        <w:rPr>
          <w:rFonts w:ascii="Arial" w:hAnsi="Arial" w:cs="Arial"/>
          <w:color w:val="000000" w:themeColor="text1"/>
          <w:sz w:val="24"/>
        </w:rPr>
        <w:t xml:space="preserve"> Jardi</w:t>
      </w:r>
      <w:r w:rsidR="00511CE3">
        <w:rPr>
          <w:rFonts w:ascii="Arial" w:hAnsi="Arial" w:cs="Arial"/>
          <w:color w:val="000000" w:themeColor="text1"/>
          <w:sz w:val="24"/>
        </w:rPr>
        <w:t>m</w:t>
      </w:r>
      <w:r w:rsidR="00A03895" w:rsidRPr="00141875">
        <w:rPr>
          <w:rFonts w:ascii="Arial" w:hAnsi="Arial" w:cs="Arial"/>
          <w:color w:val="000000" w:themeColor="text1"/>
          <w:sz w:val="24"/>
        </w:rPr>
        <w:t xml:space="preserve"> Aeroporto</w:t>
      </w:r>
      <w:r w:rsidRPr="00141875">
        <w:rPr>
          <w:rFonts w:ascii="Arial" w:hAnsi="Arial" w:cs="Arial"/>
          <w:color w:val="000000" w:themeColor="text1"/>
          <w:sz w:val="24"/>
        </w:rPr>
        <w:t xml:space="preserve">, na cidade de Iguatemi-MS, na data provável de </w:t>
      </w:r>
      <w:r w:rsidR="00141875" w:rsidRPr="00141875">
        <w:rPr>
          <w:rFonts w:ascii="Arial" w:hAnsi="Arial" w:cs="Arial"/>
          <w:color w:val="000000" w:themeColor="text1"/>
          <w:sz w:val="24"/>
        </w:rPr>
        <w:t>23</w:t>
      </w:r>
      <w:r w:rsidRPr="00141875">
        <w:rPr>
          <w:rFonts w:ascii="Arial" w:hAnsi="Arial" w:cs="Arial"/>
          <w:color w:val="000000" w:themeColor="text1"/>
          <w:sz w:val="24"/>
        </w:rPr>
        <w:t xml:space="preserve"> de </w:t>
      </w:r>
      <w:r w:rsidR="00141875" w:rsidRPr="00141875">
        <w:rPr>
          <w:rFonts w:ascii="Arial" w:hAnsi="Arial" w:cs="Arial"/>
          <w:color w:val="000000" w:themeColor="text1"/>
          <w:sz w:val="24"/>
        </w:rPr>
        <w:t>junho</w:t>
      </w:r>
      <w:r w:rsidRPr="00141875">
        <w:rPr>
          <w:rFonts w:ascii="Arial" w:hAnsi="Arial" w:cs="Arial"/>
          <w:color w:val="000000" w:themeColor="text1"/>
          <w:sz w:val="24"/>
        </w:rPr>
        <w:t xml:space="preserve"> de 2026, podendo esta ser alterada, caso em que a</w:t>
      </w:r>
      <w:r w:rsidR="00953B86" w:rsidRPr="00141875">
        <w:rPr>
          <w:rFonts w:ascii="Arial" w:hAnsi="Arial" w:cs="Arial"/>
          <w:color w:val="000000" w:themeColor="text1"/>
          <w:sz w:val="24"/>
        </w:rPr>
        <w:t xml:space="preserve"> </w:t>
      </w:r>
      <w:r w:rsidRPr="00141875">
        <w:rPr>
          <w:rFonts w:ascii="Arial" w:hAnsi="Arial" w:cs="Arial"/>
          <w:color w:val="000000" w:themeColor="text1"/>
          <w:sz w:val="24"/>
        </w:rPr>
        <w:t>nova data será publicada nos canais oficiais.</w:t>
      </w:r>
    </w:p>
    <w:p w14:paraId="2FCFB1B4" w14:textId="659789EF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5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color w:val="000000"/>
          <w:sz w:val="24"/>
        </w:rPr>
        <w:t>Os candidatos selecionados para a entrevista serão todos os inscritos aptos na análise curricular, levando-se em consideração que a seleção deverá atender critérios estabelecidos pelos cargos específicos.</w:t>
      </w:r>
    </w:p>
    <w:p w14:paraId="019393EF" w14:textId="45D1530F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5.3 </w:t>
      </w:r>
      <w:r w:rsidRPr="009F6436">
        <w:rPr>
          <w:rFonts w:ascii="Arial" w:hAnsi="Arial" w:cs="Arial"/>
          <w:color w:val="000000"/>
          <w:sz w:val="24"/>
        </w:rPr>
        <w:t>O Anexo VI que trata dos critérios de mensuração da entrevista visa analisar a adequação das competências do candidato aos requisitos da vaga.</w:t>
      </w:r>
    </w:p>
    <w:p w14:paraId="0DCB8700" w14:textId="77777777" w:rsidR="00AB2E1F" w:rsidRP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 xml:space="preserve">5.4 </w:t>
      </w:r>
      <w:r w:rsidRPr="00AB2E1F">
        <w:rPr>
          <w:rFonts w:ascii="Arial" w:hAnsi="Arial" w:cs="Arial"/>
          <w:color w:val="000000"/>
          <w:sz w:val="24"/>
          <w:szCs w:val="24"/>
        </w:rPr>
        <w:t>A etapa será realizada por uma equipe qualificada formada por profissionais, a critério da Comissão do Processo Seletivo Simplificado.</w:t>
      </w:r>
    </w:p>
    <w:p w14:paraId="0A6C3859" w14:textId="51E278C2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5.5 </w:t>
      </w:r>
      <w:r w:rsidRPr="009F6436">
        <w:rPr>
          <w:rFonts w:ascii="Arial" w:hAnsi="Arial" w:cs="Arial"/>
          <w:color w:val="000000"/>
          <w:sz w:val="24"/>
        </w:rPr>
        <w:t>A convocação dos candidatos para a entrevista com data e horário será divulgada no site oficial da prefeitura bem como será publicada no diário oficial.</w:t>
      </w:r>
    </w:p>
    <w:p w14:paraId="783F87C2" w14:textId="18F7F976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5.6 </w:t>
      </w:r>
      <w:r w:rsidRPr="009F6436">
        <w:rPr>
          <w:rFonts w:ascii="Arial" w:hAnsi="Arial" w:cs="Arial"/>
          <w:color w:val="000000"/>
          <w:sz w:val="24"/>
        </w:rPr>
        <w:t>Na entrevista será avaliado o perfil do profissional voltado às ações a serem desenvolvidas na área de atuação do candidato, com pontuação de 0 (zero) a 10 (dez) pontos.</w:t>
      </w:r>
    </w:p>
    <w:p w14:paraId="7C29E3C7" w14:textId="0FCEB950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5.7 </w:t>
      </w:r>
      <w:r w:rsidRPr="009F6436">
        <w:rPr>
          <w:rFonts w:ascii="Arial" w:hAnsi="Arial" w:cs="Arial"/>
          <w:color w:val="000000"/>
          <w:sz w:val="24"/>
        </w:rPr>
        <w:t>O não comparecimento do candidato para entrevista implicará na sua eliminação do processo seletivo, independente da pontuação obtida na avaliação curricular.</w:t>
      </w:r>
    </w:p>
    <w:p w14:paraId="08A7F008" w14:textId="3984E291" w:rsidR="00AB2E1F" w:rsidRDefault="00AB2E1F" w:rsidP="00AB2E1F">
      <w:pPr>
        <w:spacing w:before="2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5.8 </w:t>
      </w:r>
      <w:r w:rsidRPr="009F6436">
        <w:rPr>
          <w:rFonts w:ascii="Arial" w:hAnsi="Arial" w:cs="Arial"/>
          <w:color w:val="000000"/>
          <w:sz w:val="24"/>
        </w:rPr>
        <w:t xml:space="preserve">Para a entrevista o candidato deverá apresentar o original do </w:t>
      </w:r>
      <w:r>
        <w:rPr>
          <w:rFonts w:ascii="Arial" w:hAnsi="Arial" w:cs="Arial"/>
          <w:color w:val="000000"/>
          <w:sz w:val="24"/>
        </w:rPr>
        <w:t>D</w:t>
      </w:r>
      <w:r w:rsidRPr="009F6436">
        <w:rPr>
          <w:rFonts w:ascii="Arial" w:hAnsi="Arial" w:cs="Arial"/>
          <w:color w:val="000000"/>
          <w:sz w:val="24"/>
        </w:rPr>
        <w:t>ocumento de identidade com foto.</w:t>
      </w:r>
    </w:p>
    <w:p w14:paraId="46C66AD8" w14:textId="77777777" w:rsidR="00E13529" w:rsidRPr="00E13529" w:rsidRDefault="00E13529" w:rsidP="00E13529">
      <w:pPr>
        <w:spacing w:before="240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38DBAE22" w14:textId="2ABAD5CE" w:rsidR="00AB2E1F" w:rsidRPr="007236F7" w:rsidRDefault="00AB2E1F" w:rsidP="00AB2E1F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7236F7">
        <w:rPr>
          <w:rFonts w:ascii="Arial" w:hAnsi="Arial" w:cs="Arial"/>
          <w:b/>
          <w:bCs/>
          <w:sz w:val="24"/>
          <w:u w:val="single"/>
        </w:rPr>
        <w:t>6 – DA CLASSIFICAÇÃO, RECURSOS E CRITÉRIOS DE DESEMPATE</w:t>
      </w:r>
    </w:p>
    <w:p w14:paraId="3CE9E331" w14:textId="78FAA609" w:rsidR="00AB2E1F" w:rsidRPr="000E6324" w:rsidRDefault="00AB2E1F" w:rsidP="00AB2E1F">
      <w:pPr>
        <w:spacing w:before="24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6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color w:val="000000"/>
          <w:sz w:val="24"/>
        </w:rPr>
        <w:t xml:space="preserve">O resultado final do Processo Seletivo Simplificado será a média aritmética dos pontos obtidos na </w:t>
      </w:r>
      <w:r w:rsidRPr="007158A2">
        <w:rPr>
          <w:rFonts w:ascii="Arial" w:hAnsi="Arial" w:cs="Arial"/>
          <w:sz w:val="24"/>
        </w:rPr>
        <w:t>análise curricular e da entrevista do candidato.</w:t>
      </w:r>
    </w:p>
    <w:p w14:paraId="73BDB0BB" w14:textId="2739D270" w:rsidR="00AB2E1F" w:rsidRDefault="00AB2E1F" w:rsidP="00AB2E1F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sz w:val="24"/>
        </w:rPr>
        <w:t>Serão considerados aprovados os candidatos que obtiveram no mínimo 50% (cinquenta por cento), dos pontos máximos atribuídos. Caso o número de aprovados ao final seja inferior ao número de vagas ofertadas para o cargo, poderão ser considerados aprovado</w:t>
      </w:r>
      <w:r w:rsidR="00AD0C77">
        <w:rPr>
          <w:rFonts w:ascii="Arial" w:hAnsi="Arial" w:cs="Arial"/>
          <w:sz w:val="24"/>
        </w:rPr>
        <w:t>s</w:t>
      </w:r>
      <w:r w:rsidRPr="009F6436">
        <w:rPr>
          <w:rFonts w:ascii="Arial" w:hAnsi="Arial" w:cs="Arial"/>
          <w:sz w:val="24"/>
        </w:rPr>
        <w:t xml:space="preserve"> aqueles com menos de 50 pontos até o número de vagas ofertadas, observados os critérios de desempate.</w:t>
      </w:r>
    </w:p>
    <w:p w14:paraId="2A7E1F09" w14:textId="77777777" w:rsidR="00AB2E1F" w:rsidRPr="00AB2E1F" w:rsidRDefault="00AB2E1F" w:rsidP="00AB2E1F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lastRenderedPageBreak/>
        <w:t xml:space="preserve">6.3 </w:t>
      </w:r>
      <w:r w:rsidRPr="00AB2E1F">
        <w:rPr>
          <w:rFonts w:ascii="Arial" w:hAnsi="Arial" w:cs="Arial"/>
          <w:bCs/>
          <w:sz w:val="24"/>
          <w:szCs w:val="24"/>
        </w:rPr>
        <w:t>Os candidatos serão classificados de acordo com a pontuação obtida na ordem decrescente do total de pontos.</w:t>
      </w:r>
    </w:p>
    <w:p w14:paraId="198E36CA" w14:textId="35696C65" w:rsidR="00AB2E1F" w:rsidRDefault="00AB2E1F" w:rsidP="00AB2E1F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6.4 </w:t>
      </w:r>
      <w:r w:rsidRPr="009F6436">
        <w:rPr>
          <w:rFonts w:ascii="Arial" w:hAnsi="Arial" w:cs="Arial"/>
          <w:sz w:val="24"/>
        </w:rPr>
        <w:t>O candidato poderá interpor recurso, mediante documento escrito e protocolado junto ao setor de protocolos, endereçados à Comissão de Processo Seletivo, conforme os prazos estabelecidos no cronograma contido no ANEXO VII, juntando documentação comprobatória.</w:t>
      </w:r>
    </w:p>
    <w:p w14:paraId="28701C0F" w14:textId="56070350" w:rsidR="00AB2E1F" w:rsidRDefault="00AB2E1F" w:rsidP="00AB2E1F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6.5 </w:t>
      </w:r>
      <w:r w:rsidRPr="009F6436">
        <w:rPr>
          <w:rFonts w:ascii="Arial" w:hAnsi="Arial" w:cs="Arial"/>
          <w:sz w:val="24"/>
        </w:rPr>
        <w:t>Caberá a Comissão proceder a análise e julgamento dos recursos interpostos, podendo se val</w:t>
      </w:r>
      <w:r w:rsidR="007236F7">
        <w:rPr>
          <w:rFonts w:ascii="Arial" w:hAnsi="Arial" w:cs="Arial"/>
          <w:sz w:val="24"/>
        </w:rPr>
        <w:t>e</w:t>
      </w:r>
      <w:r w:rsidRPr="009F6436">
        <w:rPr>
          <w:rFonts w:ascii="Arial" w:hAnsi="Arial" w:cs="Arial"/>
          <w:sz w:val="24"/>
        </w:rPr>
        <w:t>r da assessoria da procuradoria jurídica do Município.</w:t>
      </w:r>
    </w:p>
    <w:p w14:paraId="33E5D027" w14:textId="677982BC" w:rsidR="00C71D63" w:rsidRDefault="00C71D63" w:rsidP="00AB2E1F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6.6 </w:t>
      </w:r>
      <w:r w:rsidRPr="009F6436">
        <w:rPr>
          <w:rFonts w:ascii="Arial" w:hAnsi="Arial" w:cs="Arial"/>
          <w:sz w:val="24"/>
        </w:rPr>
        <w:t>Ocorrendo empate no resultado final, serão adotados, sucessivamente, os seguintes critérios de desempate:</w:t>
      </w:r>
    </w:p>
    <w:p w14:paraId="2CD97E6E" w14:textId="77777777" w:rsidR="00C71D63" w:rsidRPr="00C71D63" w:rsidRDefault="00C71D63" w:rsidP="00C71D63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1D63">
        <w:rPr>
          <w:rFonts w:ascii="Arial" w:hAnsi="Arial" w:cs="Arial"/>
          <w:bCs/>
          <w:sz w:val="24"/>
          <w:szCs w:val="24"/>
        </w:rPr>
        <w:t>I – O candidato com maior pontuação na avaliação curricular;</w:t>
      </w:r>
    </w:p>
    <w:p w14:paraId="2ED41D60" w14:textId="77777777" w:rsidR="00C71D63" w:rsidRPr="00C71D63" w:rsidRDefault="00C71D63" w:rsidP="00C71D63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1D63">
        <w:rPr>
          <w:rFonts w:ascii="Arial" w:hAnsi="Arial" w:cs="Arial"/>
          <w:bCs/>
          <w:sz w:val="24"/>
          <w:szCs w:val="24"/>
        </w:rPr>
        <w:t>II – O candidato com maior tempo de experiência profissional comprovada;</w:t>
      </w:r>
    </w:p>
    <w:p w14:paraId="1A77B66E" w14:textId="77777777" w:rsidR="00C71D63" w:rsidRPr="00C71D63" w:rsidRDefault="00C71D63" w:rsidP="00C71D63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1D63">
        <w:rPr>
          <w:rFonts w:ascii="Arial" w:hAnsi="Arial" w:cs="Arial"/>
          <w:bCs/>
          <w:sz w:val="24"/>
          <w:szCs w:val="24"/>
        </w:rPr>
        <w:t>III – O candidato com maior número de pontos na entrevista;</w:t>
      </w:r>
    </w:p>
    <w:p w14:paraId="7D9E6988" w14:textId="77777777" w:rsidR="00C71D63" w:rsidRPr="00C71D63" w:rsidRDefault="00C71D63" w:rsidP="00C71D63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1D63">
        <w:rPr>
          <w:rFonts w:ascii="Arial" w:hAnsi="Arial" w:cs="Arial"/>
          <w:bCs/>
          <w:sz w:val="24"/>
          <w:szCs w:val="24"/>
        </w:rPr>
        <w:t>IV – O candidato com maior idade.</w:t>
      </w:r>
    </w:p>
    <w:p w14:paraId="3B994335" w14:textId="54F770EB" w:rsidR="00C71D63" w:rsidRDefault="00C71D63" w:rsidP="00AB2E1F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6.7 </w:t>
      </w:r>
      <w:r w:rsidRPr="009F6436">
        <w:rPr>
          <w:rFonts w:ascii="Arial" w:hAnsi="Arial" w:cs="Arial"/>
          <w:sz w:val="24"/>
        </w:rPr>
        <w:t>A listagem de classificação dos candidatos inscritos será divulgada pela Comissão do Processo Seletivo Simplificado, observando a ordem decrescente de pontuação.</w:t>
      </w:r>
    </w:p>
    <w:p w14:paraId="33B3D18C" w14:textId="147AAA19" w:rsidR="00C71D63" w:rsidRDefault="00C71D63" w:rsidP="00AB2E1F">
      <w:pPr>
        <w:spacing w:before="240"/>
        <w:jc w:val="both"/>
        <w:rPr>
          <w:rFonts w:ascii="Arial" w:hAnsi="Arial" w:cs="Arial"/>
          <w:sz w:val="24"/>
        </w:rPr>
      </w:pPr>
    </w:p>
    <w:p w14:paraId="40DC4A70" w14:textId="1622ABC4" w:rsidR="00C71D63" w:rsidRPr="007236F7" w:rsidRDefault="00C71D63" w:rsidP="00C71D63">
      <w:pPr>
        <w:spacing w:before="240"/>
        <w:jc w:val="center"/>
        <w:rPr>
          <w:rFonts w:ascii="Arial" w:hAnsi="Arial" w:cs="Arial"/>
          <w:b/>
          <w:bCs/>
          <w:color w:val="000000"/>
          <w:sz w:val="24"/>
          <w:u w:val="single"/>
        </w:rPr>
      </w:pPr>
      <w:r w:rsidRPr="007236F7">
        <w:rPr>
          <w:rFonts w:ascii="Arial" w:hAnsi="Arial" w:cs="Arial"/>
          <w:b/>
          <w:bCs/>
          <w:sz w:val="24"/>
          <w:u w:val="single"/>
        </w:rPr>
        <w:t>7 – DA DIVULGAÇÃO DOS RESULTADOS E CONVOCAÇÃO</w:t>
      </w:r>
    </w:p>
    <w:p w14:paraId="79502C17" w14:textId="2E171789" w:rsidR="00C71D63" w:rsidRPr="000E6324" w:rsidRDefault="00C71D63" w:rsidP="00C71D63">
      <w:pPr>
        <w:spacing w:before="240"/>
        <w:jc w:val="both"/>
        <w:rPr>
          <w:rFonts w:ascii="Arial" w:hAnsi="Arial" w:cs="Arial"/>
          <w:b/>
          <w:bCs/>
          <w:sz w:val="24"/>
        </w:rPr>
      </w:pPr>
      <w:bookmarkStart w:id="1" w:name="_Hlk217476901"/>
      <w:r>
        <w:rPr>
          <w:rFonts w:ascii="Arial" w:hAnsi="Arial" w:cs="Arial"/>
          <w:sz w:val="24"/>
        </w:rPr>
        <w:t>7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>Todos os atos do processo seletivo serão devidamente divulgados no Diário Oficial da ASSOMASUL, no site da Prefeitura Municipal de Iguatemi e outros que a Comissão Organizadora julgar conveniente.</w:t>
      </w:r>
    </w:p>
    <w:p w14:paraId="13B873CE" w14:textId="3272C360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sz w:val="24"/>
        </w:rPr>
        <w:t xml:space="preserve">É de inteira responsabilidade do candidato acompanhar todas as etapas do </w:t>
      </w:r>
      <w:r w:rsidR="007236F7">
        <w:rPr>
          <w:rFonts w:ascii="Arial" w:hAnsi="Arial" w:cs="Arial"/>
          <w:sz w:val="24"/>
        </w:rPr>
        <w:t>P</w:t>
      </w:r>
      <w:r w:rsidRPr="009F6436">
        <w:rPr>
          <w:rFonts w:ascii="Arial" w:hAnsi="Arial" w:cs="Arial"/>
          <w:sz w:val="24"/>
        </w:rPr>
        <w:t xml:space="preserve">rocesso </w:t>
      </w:r>
      <w:r w:rsidR="007236F7">
        <w:rPr>
          <w:rFonts w:ascii="Arial" w:hAnsi="Arial" w:cs="Arial"/>
          <w:sz w:val="24"/>
        </w:rPr>
        <w:t>S</w:t>
      </w:r>
      <w:r w:rsidRPr="009F6436">
        <w:rPr>
          <w:rFonts w:ascii="Arial" w:hAnsi="Arial" w:cs="Arial"/>
          <w:sz w:val="24"/>
        </w:rPr>
        <w:t xml:space="preserve">eletivo </w:t>
      </w:r>
      <w:r w:rsidR="007236F7">
        <w:rPr>
          <w:rFonts w:ascii="Arial" w:hAnsi="Arial" w:cs="Arial"/>
          <w:sz w:val="24"/>
        </w:rPr>
        <w:t>S</w:t>
      </w:r>
      <w:r w:rsidRPr="009F6436">
        <w:rPr>
          <w:rFonts w:ascii="Arial" w:hAnsi="Arial" w:cs="Arial"/>
          <w:sz w:val="24"/>
        </w:rPr>
        <w:t>implificado nos canais de comunicação supracitados.</w:t>
      </w:r>
    </w:p>
    <w:bookmarkEnd w:id="1"/>
    <w:p w14:paraId="4A727C45" w14:textId="6249B920" w:rsidR="00C71D63" w:rsidRDefault="00C71D63" w:rsidP="00195D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7.3 </w:t>
      </w:r>
      <w:r w:rsidRPr="009F6436">
        <w:rPr>
          <w:rFonts w:ascii="Arial" w:hAnsi="Arial" w:cs="Arial"/>
          <w:sz w:val="24"/>
        </w:rPr>
        <w:t>A convocação para contratação obedecerá à ordem de classificação final dos candidatos, sendo efetuada conforme a conveniência da administração.</w:t>
      </w:r>
    </w:p>
    <w:p w14:paraId="414FE46E" w14:textId="3C0A8E70" w:rsidR="00C71D63" w:rsidRDefault="00C71D63" w:rsidP="00195D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7.4 </w:t>
      </w:r>
      <w:r w:rsidRPr="009F6436">
        <w:rPr>
          <w:rFonts w:ascii="Arial" w:hAnsi="Arial" w:cs="Arial"/>
          <w:sz w:val="24"/>
        </w:rPr>
        <w:t>O candidato que não comparecer no prazo de 05 (cinco) dias uteis, após convocação de que trata o item anterior, será considerado desistente.</w:t>
      </w:r>
    </w:p>
    <w:p w14:paraId="7C072BB6" w14:textId="3A24DAD5" w:rsidR="00C71D63" w:rsidRPr="00A2740E" w:rsidRDefault="00C71D63" w:rsidP="00195DC3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32EBDEA4" w14:textId="1DFFA4FA" w:rsidR="00C71D63" w:rsidRPr="00A2740E" w:rsidRDefault="00C71D63" w:rsidP="00C71D63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A2740E">
        <w:rPr>
          <w:rFonts w:ascii="Arial" w:hAnsi="Arial" w:cs="Arial"/>
          <w:b/>
          <w:bCs/>
          <w:sz w:val="24"/>
          <w:u w:val="single"/>
        </w:rPr>
        <w:t>8 – DOS RECURSOS</w:t>
      </w:r>
    </w:p>
    <w:p w14:paraId="1429AF15" w14:textId="1C9A91FB" w:rsidR="00C71D63" w:rsidRPr="000E6324" w:rsidRDefault="00C71D63" w:rsidP="00C71D63">
      <w:pPr>
        <w:spacing w:before="24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8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 xml:space="preserve">Recursos a fatos extraordinários deverão ser dirigidos à Comissão Organizadora do Processo Seletivo Simplificado, em impresso próprio, entregues sob protocolo pelo próprio candidato, devidamente fundamentado, constando o </w:t>
      </w:r>
      <w:r w:rsidRPr="009F6436">
        <w:rPr>
          <w:rFonts w:ascii="Arial" w:hAnsi="Arial" w:cs="Arial"/>
          <w:sz w:val="24"/>
        </w:rPr>
        <w:lastRenderedPageBreak/>
        <w:t>nome do candidato, número de inscrição, endereço para correspondência e telefone</w:t>
      </w:r>
      <w:r>
        <w:rPr>
          <w:rFonts w:ascii="Arial" w:hAnsi="Arial" w:cs="Arial"/>
          <w:sz w:val="24"/>
        </w:rPr>
        <w:t>, além das razões de fato e de direito que os fundamentem.</w:t>
      </w:r>
    </w:p>
    <w:p w14:paraId="1E2E6A02" w14:textId="19F09BCE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0E6324">
        <w:rPr>
          <w:rFonts w:ascii="Arial" w:hAnsi="Arial" w:cs="Arial"/>
          <w:sz w:val="24"/>
        </w:rPr>
        <w:t xml:space="preserve">.2 </w:t>
      </w:r>
      <w:r w:rsidRPr="009F6436">
        <w:rPr>
          <w:rFonts w:ascii="Arial" w:hAnsi="Arial" w:cs="Arial"/>
          <w:sz w:val="24"/>
        </w:rPr>
        <w:t>O prazo para interposição de recursos quanto à homologação de inscritos e classificação final, será de 03 (três) dias uteis após publicação dos respectivos editais, no Diário Oficial da ASSOMASUL</w:t>
      </w:r>
      <w:r w:rsidR="00E263DE">
        <w:rPr>
          <w:rFonts w:ascii="Arial" w:hAnsi="Arial" w:cs="Arial"/>
          <w:sz w:val="24"/>
        </w:rPr>
        <w:t xml:space="preserve"> e</w:t>
      </w:r>
      <w:r w:rsidRPr="009F6436">
        <w:rPr>
          <w:rFonts w:ascii="Arial" w:hAnsi="Arial" w:cs="Arial"/>
          <w:sz w:val="24"/>
        </w:rPr>
        <w:t xml:space="preserve"> no site da Prefeitura Municipal de Iguatemi.</w:t>
      </w:r>
    </w:p>
    <w:p w14:paraId="65CD76AF" w14:textId="2A83EF2C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8.3 </w:t>
      </w:r>
      <w:r w:rsidRPr="009F6436">
        <w:rPr>
          <w:rFonts w:ascii="Arial" w:hAnsi="Arial" w:cs="Arial"/>
          <w:sz w:val="24"/>
        </w:rPr>
        <w:t xml:space="preserve">Admitido o recurso, caso necessário, caberá à Comissão do Processo Seletivo Simplificado, com apoio da Procuradoria Jurídica Municipal, manifestar-se pela reforma ou a manutenção do ato </w:t>
      </w:r>
      <w:r w:rsidR="00AD0C77">
        <w:rPr>
          <w:rFonts w:ascii="Arial" w:hAnsi="Arial" w:cs="Arial"/>
          <w:sz w:val="24"/>
        </w:rPr>
        <w:t>re</w:t>
      </w:r>
      <w:r w:rsidRPr="009F6436">
        <w:rPr>
          <w:rFonts w:ascii="Arial" w:hAnsi="Arial" w:cs="Arial"/>
          <w:sz w:val="24"/>
        </w:rPr>
        <w:t>corrido, cuja decisão será comunicada ao candidato pelo telefone informado pelo mesmo no currículo, e disponibilizado cópia no prazo de 01 (um) dia útil junto ao Departamento de Recursos Humanos da Prefeitura.</w:t>
      </w:r>
    </w:p>
    <w:p w14:paraId="479E52C7" w14:textId="70DF157C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</w:p>
    <w:p w14:paraId="394824F1" w14:textId="77D7DE44" w:rsidR="00C71D63" w:rsidRPr="00A2740E" w:rsidRDefault="00C71D63" w:rsidP="00C71D63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A2740E">
        <w:rPr>
          <w:rFonts w:ascii="Arial" w:hAnsi="Arial" w:cs="Arial"/>
          <w:b/>
          <w:bCs/>
          <w:sz w:val="24"/>
          <w:u w:val="single"/>
        </w:rPr>
        <w:t>9 - DO REGIME PREVIDENCIÁRIO E DO REGIME JURÍDICO</w:t>
      </w:r>
    </w:p>
    <w:p w14:paraId="65022FB7" w14:textId="3327B556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>Os contratados serão vinculados ao Regime Geral da Previdência Social-RGPS.</w:t>
      </w:r>
    </w:p>
    <w:p w14:paraId="15646103" w14:textId="46E99BF4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9.2 </w:t>
      </w:r>
      <w:r w:rsidRPr="009F6436">
        <w:rPr>
          <w:rFonts w:ascii="Arial" w:hAnsi="Arial" w:cs="Arial"/>
          <w:sz w:val="24"/>
        </w:rPr>
        <w:t>O regime jurídico de contratação será por tempo determinado, cujo início e término se dará conforme a necessidade da administração municipal.</w:t>
      </w:r>
    </w:p>
    <w:p w14:paraId="0B10B703" w14:textId="1E99FFF3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9.3 </w:t>
      </w:r>
      <w:r w:rsidRPr="009F6436">
        <w:rPr>
          <w:rFonts w:ascii="Arial" w:hAnsi="Arial" w:cs="Arial"/>
          <w:sz w:val="24"/>
        </w:rPr>
        <w:t>Os contratos poderão ser rescindidos unilateralmente pela Administração, a seu interesse e critério, a qualquer tempo, observadas as disposições da Lei 1.384/2007.</w:t>
      </w:r>
    </w:p>
    <w:p w14:paraId="14FCD883" w14:textId="430ACBCB" w:rsidR="00C71D63" w:rsidRDefault="00C71D63" w:rsidP="00C71D63">
      <w:pPr>
        <w:spacing w:before="240"/>
        <w:jc w:val="both"/>
        <w:rPr>
          <w:rFonts w:ascii="Arial" w:hAnsi="Arial" w:cs="Arial"/>
          <w:sz w:val="24"/>
        </w:rPr>
      </w:pPr>
    </w:p>
    <w:p w14:paraId="1038F90D" w14:textId="5EF51566" w:rsidR="00C71D63" w:rsidRPr="00A2740E" w:rsidRDefault="00C71D63" w:rsidP="00C71D63">
      <w:pPr>
        <w:spacing w:before="240"/>
        <w:jc w:val="center"/>
        <w:rPr>
          <w:rFonts w:ascii="Arial" w:hAnsi="Arial" w:cs="Arial"/>
          <w:b/>
          <w:bCs/>
          <w:sz w:val="24"/>
          <w:u w:val="single"/>
        </w:rPr>
      </w:pPr>
      <w:r w:rsidRPr="00A2740E">
        <w:rPr>
          <w:rFonts w:ascii="Arial" w:hAnsi="Arial" w:cs="Arial"/>
          <w:b/>
          <w:bCs/>
          <w:sz w:val="24"/>
          <w:u w:val="single"/>
        </w:rPr>
        <w:t xml:space="preserve">10 – DOS </w:t>
      </w:r>
      <w:r w:rsidR="00511CE3">
        <w:rPr>
          <w:rFonts w:ascii="Arial" w:hAnsi="Arial" w:cs="Arial"/>
          <w:b/>
          <w:bCs/>
          <w:sz w:val="24"/>
          <w:u w:val="single"/>
        </w:rPr>
        <w:t>D</w:t>
      </w:r>
      <w:r w:rsidRPr="00A2740E">
        <w:rPr>
          <w:rFonts w:ascii="Arial" w:hAnsi="Arial" w:cs="Arial"/>
          <w:b/>
          <w:bCs/>
          <w:sz w:val="24"/>
          <w:u w:val="single"/>
        </w:rPr>
        <w:t xml:space="preserve">OCUMENTOS NECESSÁRIOS E DAS CONDIÇÕES </w:t>
      </w:r>
      <w:r w:rsidR="00D5365D" w:rsidRPr="00A2740E">
        <w:rPr>
          <w:rFonts w:ascii="Arial" w:hAnsi="Arial" w:cs="Arial"/>
          <w:b/>
          <w:bCs/>
          <w:sz w:val="24"/>
          <w:u w:val="single"/>
        </w:rPr>
        <w:t>PARA CONTRATAÇÃO</w:t>
      </w:r>
    </w:p>
    <w:p w14:paraId="03136923" w14:textId="61D3F8AF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Pr="000E6324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 xml:space="preserve"> </w:t>
      </w:r>
      <w:r w:rsidRPr="009F6436">
        <w:rPr>
          <w:rFonts w:ascii="Arial" w:hAnsi="Arial" w:cs="Arial"/>
          <w:sz w:val="24"/>
        </w:rPr>
        <w:t xml:space="preserve">Os documentos obrigatórios para contratação são: RG, CPF, Título de Eleitor com comprovante da última votação ou quitação eleitoral; </w:t>
      </w:r>
      <w:r w:rsidR="007158A2">
        <w:rPr>
          <w:rFonts w:ascii="Arial" w:hAnsi="Arial" w:cs="Arial"/>
          <w:sz w:val="24"/>
        </w:rPr>
        <w:t xml:space="preserve">Certidão Negativa Criminal Estadual expedida pelo TJMS, Certidão Negativa Criminal Federal expedida pelo TRF3, </w:t>
      </w:r>
      <w:r w:rsidRPr="009F6436">
        <w:rPr>
          <w:rFonts w:ascii="Arial" w:hAnsi="Arial" w:cs="Arial"/>
          <w:sz w:val="24"/>
        </w:rPr>
        <w:t xml:space="preserve">Certidão de </w:t>
      </w:r>
      <w:r>
        <w:rPr>
          <w:rFonts w:ascii="Arial" w:hAnsi="Arial" w:cs="Arial"/>
          <w:sz w:val="24"/>
        </w:rPr>
        <w:t>R</w:t>
      </w:r>
      <w:r w:rsidRPr="009F6436">
        <w:rPr>
          <w:rFonts w:ascii="Arial" w:hAnsi="Arial" w:cs="Arial"/>
          <w:sz w:val="24"/>
        </w:rPr>
        <w:t>eservista para candidatos do sexo masculino; Comprovante de residência atual; Comprovante de escolaridade (diploma ou histórico escolar); Prova de Atestado Civil (</w:t>
      </w:r>
      <w:r w:rsidR="00A2740E">
        <w:rPr>
          <w:rFonts w:ascii="Arial" w:hAnsi="Arial" w:cs="Arial"/>
          <w:sz w:val="24"/>
        </w:rPr>
        <w:t>C</w:t>
      </w:r>
      <w:r w:rsidRPr="009F6436">
        <w:rPr>
          <w:rFonts w:ascii="Arial" w:hAnsi="Arial" w:cs="Arial"/>
          <w:sz w:val="24"/>
        </w:rPr>
        <w:t>ertidão de Nascimento ou Casamento); PIS ou PASEP com data de expedição; Declaração de não acúmulo de cargo público; Carteira de vacinação de filhos menores de 14 anos; CPF de filhos menores de 14 anos; Certidão de nascimento dos filhos menores de 14 anos; Atestado de capacidade física/Exame admissional.</w:t>
      </w:r>
    </w:p>
    <w:p w14:paraId="06CD4168" w14:textId="367229B1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10.2 </w:t>
      </w:r>
      <w:r w:rsidRPr="007158A2">
        <w:rPr>
          <w:rFonts w:ascii="Arial" w:hAnsi="Arial" w:cs="Arial"/>
          <w:b/>
          <w:bCs/>
          <w:sz w:val="24"/>
        </w:rPr>
        <w:t>Todos os documentos relacionados no item anterior serão de responsabilidade exclusiva do candidato</w:t>
      </w:r>
      <w:r w:rsidRPr="009F6436">
        <w:rPr>
          <w:rFonts w:ascii="Arial" w:hAnsi="Arial" w:cs="Arial"/>
          <w:sz w:val="24"/>
        </w:rPr>
        <w:t>, devendo apresent</w:t>
      </w:r>
      <w:r w:rsidR="00986C78">
        <w:rPr>
          <w:rFonts w:ascii="Arial" w:hAnsi="Arial" w:cs="Arial"/>
          <w:sz w:val="24"/>
        </w:rPr>
        <w:t>á</w:t>
      </w:r>
      <w:r w:rsidRPr="009F6436">
        <w:rPr>
          <w:rFonts w:ascii="Arial" w:hAnsi="Arial" w:cs="Arial"/>
          <w:sz w:val="24"/>
        </w:rPr>
        <w:t xml:space="preserve">-los na Secretaria de </w:t>
      </w:r>
      <w:r w:rsidR="00986C78">
        <w:rPr>
          <w:rFonts w:ascii="Arial" w:hAnsi="Arial" w:cs="Arial"/>
          <w:sz w:val="24"/>
        </w:rPr>
        <w:t>Educação</w:t>
      </w:r>
      <w:r w:rsidRPr="009F6436">
        <w:rPr>
          <w:rFonts w:ascii="Arial" w:hAnsi="Arial" w:cs="Arial"/>
          <w:sz w:val="24"/>
        </w:rPr>
        <w:t xml:space="preserve"> dentro do prazo estipulado.</w:t>
      </w:r>
    </w:p>
    <w:p w14:paraId="609DFC59" w14:textId="3EEE8DD4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10.3 </w:t>
      </w:r>
      <w:r w:rsidRPr="009F6436">
        <w:rPr>
          <w:rFonts w:ascii="Arial" w:hAnsi="Arial" w:cs="Arial"/>
          <w:sz w:val="24"/>
        </w:rPr>
        <w:t>É vedada a contratação de servidor ou empregado da Administração Pública Direta, autárquica ou fundacional de qualquer dos poderes da União, dos Estados, do Distrito Federal e dos Municípios, de suas empresas públicas, sociedades de economia mista, bem como de suas subsidiárias ou controladas, ressalvados os casos previstos na Constituição Federal.</w:t>
      </w:r>
    </w:p>
    <w:p w14:paraId="60C3DC59" w14:textId="36EF4BFF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10.4 </w:t>
      </w:r>
      <w:r w:rsidRPr="009F6436">
        <w:rPr>
          <w:rFonts w:ascii="Arial" w:hAnsi="Arial" w:cs="Arial"/>
          <w:sz w:val="24"/>
        </w:rPr>
        <w:t>São condições para a designação e/ou contratação:</w:t>
      </w:r>
    </w:p>
    <w:p w14:paraId="05BD3B17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a) Ter sido aprovado/classificado no processo seletivo simplificado;</w:t>
      </w:r>
    </w:p>
    <w:p w14:paraId="47908F96" w14:textId="4F9B9519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b) Apresentar documentação completa, relacionada no item 10.1 dest</w:t>
      </w:r>
      <w:r>
        <w:rPr>
          <w:rFonts w:ascii="Arial" w:hAnsi="Arial" w:cs="Arial"/>
          <w:bCs/>
          <w:sz w:val="24"/>
          <w:szCs w:val="24"/>
        </w:rPr>
        <w:t>e</w:t>
      </w:r>
      <w:r w:rsidRPr="00D5365D">
        <w:rPr>
          <w:rFonts w:ascii="Arial" w:hAnsi="Arial" w:cs="Arial"/>
          <w:bCs/>
          <w:sz w:val="24"/>
          <w:szCs w:val="24"/>
        </w:rPr>
        <w:t xml:space="preserve"> edital</w:t>
      </w:r>
      <w:r w:rsidR="007158A2">
        <w:rPr>
          <w:rFonts w:ascii="Arial" w:hAnsi="Arial" w:cs="Arial"/>
          <w:bCs/>
          <w:sz w:val="24"/>
          <w:szCs w:val="24"/>
        </w:rPr>
        <w:t xml:space="preserve"> e estar em pleno gozo dos direitos políticos</w:t>
      </w:r>
      <w:r w:rsidRPr="00D5365D">
        <w:rPr>
          <w:rFonts w:ascii="Arial" w:hAnsi="Arial" w:cs="Arial"/>
          <w:bCs/>
          <w:sz w:val="24"/>
          <w:szCs w:val="24"/>
        </w:rPr>
        <w:t>.</w:t>
      </w:r>
    </w:p>
    <w:p w14:paraId="15434F07" w14:textId="77777777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</w:p>
    <w:p w14:paraId="1880F890" w14:textId="5CF00A9E" w:rsidR="00D5365D" w:rsidRPr="00A2740E" w:rsidRDefault="00D5365D" w:rsidP="00D5365D">
      <w:pPr>
        <w:jc w:val="center"/>
        <w:rPr>
          <w:rFonts w:ascii="Arial" w:hAnsi="Arial" w:cs="Arial"/>
          <w:b/>
          <w:bCs/>
          <w:sz w:val="24"/>
          <w:u w:val="single"/>
          <w:bdr w:val="none" w:sz="0" w:space="0" w:color="auto" w:frame="1"/>
          <w:shd w:val="clear" w:color="auto" w:fill="FFFFFF"/>
        </w:rPr>
      </w:pPr>
      <w:r w:rsidRPr="00A2740E">
        <w:rPr>
          <w:rFonts w:ascii="Arial" w:hAnsi="Arial" w:cs="Arial"/>
          <w:b/>
          <w:bCs/>
          <w:sz w:val="24"/>
          <w:u w:val="single"/>
          <w:bdr w:val="none" w:sz="0" w:space="0" w:color="auto" w:frame="1"/>
          <w:shd w:val="clear" w:color="auto" w:fill="FFFFFF"/>
        </w:rPr>
        <w:t>11 – DAS DISPOSIÇÕES FINAIS</w:t>
      </w:r>
    </w:p>
    <w:p w14:paraId="1CAD49B2" w14:textId="77777777" w:rsidR="00D5365D" w:rsidRPr="00D5365D" w:rsidRDefault="00D5365D" w:rsidP="00D5365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 xml:space="preserve">11.1 </w:t>
      </w:r>
      <w:r w:rsidRPr="00D5365D">
        <w:rPr>
          <w:rFonts w:ascii="Arial" w:hAnsi="Arial" w:cs="Arial"/>
          <w:bCs/>
          <w:sz w:val="24"/>
          <w:szCs w:val="24"/>
        </w:rPr>
        <w:t>A inscrição do candidato importará na aceitação das normas para o Processo Seletivo Simplificado contido neste Edital;</w:t>
      </w:r>
    </w:p>
    <w:p w14:paraId="54965C8B" w14:textId="756F61CE" w:rsidR="00D5365D" w:rsidRDefault="00D5365D" w:rsidP="00D5365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 xml:space="preserve">11.2 </w:t>
      </w:r>
      <w:r w:rsidRPr="00D5365D">
        <w:rPr>
          <w:rFonts w:ascii="Arial" w:hAnsi="Arial" w:cs="Arial"/>
          <w:bCs/>
          <w:sz w:val="24"/>
          <w:szCs w:val="24"/>
        </w:rPr>
        <w:t>A participação do candidato no processo seletivo gera apenas a expectativa de contratação aos candidatos classificados, não sendo obrigatória à contratação dos candidatos ainda que aprovados dentro do número de vagas disponíveis, sendo esta</w:t>
      </w:r>
      <w:r>
        <w:rPr>
          <w:rFonts w:ascii="Arial" w:hAnsi="Arial" w:cs="Arial"/>
          <w:bCs/>
          <w:sz w:val="24"/>
          <w:szCs w:val="24"/>
        </w:rPr>
        <w:t>,</w:t>
      </w:r>
      <w:r w:rsidRPr="00D5365D">
        <w:rPr>
          <w:rFonts w:ascii="Arial" w:hAnsi="Arial" w:cs="Arial"/>
          <w:bCs/>
          <w:sz w:val="24"/>
          <w:szCs w:val="24"/>
        </w:rPr>
        <w:t xml:space="preserve"> porém, de observação obrigatória em caso de contratação para os referidos cargos.</w:t>
      </w:r>
    </w:p>
    <w:p w14:paraId="4D0823D5" w14:textId="641FA5B2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 xml:space="preserve">11.3 </w:t>
      </w:r>
      <w:r w:rsidRPr="009F6436">
        <w:rPr>
          <w:rFonts w:ascii="Arial" w:hAnsi="Arial" w:cs="Arial"/>
          <w:sz w:val="24"/>
        </w:rPr>
        <w:t xml:space="preserve">É reservado a Secretaria Municipal de </w:t>
      </w:r>
      <w:r w:rsidR="00986C78">
        <w:rPr>
          <w:rFonts w:ascii="Arial" w:hAnsi="Arial" w:cs="Arial"/>
          <w:sz w:val="24"/>
        </w:rPr>
        <w:t>Educação</w:t>
      </w:r>
      <w:r w:rsidRPr="009F6436">
        <w:rPr>
          <w:rFonts w:ascii="Arial" w:hAnsi="Arial" w:cs="Arial"/>
          <w:sz w:val="24"/>
        </w:rPr>
        <w:t>, o direito de realizar o contrato administrativo dos classificados, em número e pelo prazo que atenda ao seu interesse e às suas necessidades, observado o disposto no item anterior.</w:t>
      </w:r>
    </w:p>
    <w:p w14:paraId="2D0FE899" w14:textId="566ACF8A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11.4 </w:t>
      </w:r>
      <w:r w:rsidRPr="009F6436">
        <w:rPr>
          <w:rFonts w:ascii="Arial" w:hAnsi="Arial" w:cs="Arial"/>
          <w:sz w:val="24"/>
        </w:rPr>
        <w:t>Os casos omissos no presente Edital serão resolvidos pela Comissão de Processo Seletivo e, se necessário, encaminhados à Procuradoria Jurídica Municipal;</w:t>
      </w:r>
    </w:p>
    <w:p w14:paraId="5AA8C34A" w14:textId="536E129D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11.5 </w:t>
      </w:r>
      <w:r w:rsidRPr="009F6436">
        <w:rPr>
          <w:rFonts w:ascii="Arial" w:hAnsi="Arial" w:cs="Arial"/>
          <w:sz w:val="24"/>
        </w:rPr>
        <w:t>Quaisquer alterações nas regras fixadas neste Edital somente poderão ser feitas por meio de retificação divulgada no Diário Oficial</w:t>
      </w:r>
      <w:r w:rsidR="00986C78">
        <w:rPr>
          <w:rFonts w:ascii="Arial" w:hAnsi="Arial" w:cs="Arial"/>
          <w:sz w:val="24"/>
        </w:rPr>
        <w:t xml:space="preserve"> e no</w:t>
      </w:r>
      <w:r w:rsidRPr="009F6436">
        <w:rPr>
          <w:rFonts w:ascii="Arial" w:hAnsi="Arial" w:cs="Arial"/>
          <w:sz w:val="24"/>
        </w:rPr>
        <w:t xml:space="preserve"> site da prefeitura.</w:t>
      </w:r>
    </w:p>
    <w:p w14:paraId="6ADEBFED" w14:textId="3483D137" w:rsidR="00AD0C77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11.6 </w:t>
      </w:r>
      <w:r w:rsidRPr="009F6436">
        <w:rPr>
          <w:rFonts w:ascii="Arial" w:hAnsi="Arial" w:cs="Arial"/>
          <w:sz w:val="24"/>
        </w:rPr>
        <w:t xml:space="preserve">Os contratos poderão ter vigência pelo prazo de até 01 (um) ano, prorrogáveis por igual período, a contar da data de sua assinatura, podendo a administração à seu critério, firmar contratos por prazo menor, </w:t>
      </w:r>
      <w:r w:rsidR="00AD0C77">
        <w:rPr>
          <w:rFonts w:ascii="Arial" w:hAnsi="Arial" w:cs="Arial"/>
          <w:sz w:val="24"/>
        </w:rPr>
        <w:t>caso em que as eventuais prorrogações poderão alcançar o período total da vigência do Processo Seletivo Simplificado.</w:t>
      </w:r>
    </w:p>
    <w:p w14:paraId="6A9B0837" w14:textId="6C2F3BE5" w:rsidR="00D5365D" w:rsidRDefault="00D5365D" w:rsidP="00D5365D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11.7 </w:t>
      </w:r>
      <w:r w:rsidRPr="009F6436">
        <w:rPr>
          <w:rFonts w:ascii="Arial" w:hAnsi="Arial" w:cs="Arial"/>
          <w:sz w:val="24"/>
        </w:rPr>
        <w:t>Integram o presente Edital os seguintes Anexos:</w:t>
      </w:r>
    </w:p>
    <w:p w14:paraId="50C67243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I – Descrição e outras Informações Referentes aos Cargos;</w:t>
      </w:r>
    </w:p>
    <w:p w14:paraId="681A58E4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II – Ficha de Inscrição;</w:t>
      </w:r>
    </w:p>
    <w:p w14:paraId="55D119E3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III – Modelo de Currículo;</w:t>
      </w:r>
    </w:p>
    <w:p w14:paraId="51DB0B5B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lastRenderedPageBreak/>
        <w:t>Anexo IV – Documentação para Inscrição;</w:t>
      </w:r>
    </w:p>
    <w:p w14:paraId="5B4F7F7E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V – Formulário de Relação de Títulos;</w:t>
      </w:r>
    </w:p>
    <w:p w14:paraId="13DAF206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VI – Critérios de Mensuração para a Etapa de Entrevista;</w:t>
      </w:r>
    </w:p>
    <w:p w14:paraId="51837D36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VII – Cronograma do Processo Seletivo Simplificados;</w:t>
      </w:r>
    </w:p>
    <w:p w14:paraId="3C6760D3" w14:textId="33681A3B" w:rsid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65D">
        <w:rPr>
          <w:rFonts w:ascii="Arial" w:hAnsi="Arial" w:cs="Arial"/>
          <w:bCs/>
          <w:sz w:val="24"/>
          <w:szCs w:val="24"/>
        </w:rPr>
        <w:t>Anexo VIII – Quadro de Critérios.</w:t>
      </w:r>
    </w:p>
    <w:p w14:paraId="3BC31855" w14:textId="77777777" w:rsidR="00D5365D" w:rsidRPr="00D5365D" w:rsidRDefault="00D5365D" w:rsidP="00D5365D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19C2DD" w14:textId="2B24887D" w:rsidR="00D5365D" w:rsidRPr="00141875" w:rsidRDefault="00D5365D" w:rsidP="00D5365D">
      <w:pPr>
        <w:spacing w:before="2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41875">
        <w:rPr>
          <w:rFonts w:ascii="Arial" w:hAnsi="Arial" w:cs="Arial"/>
          <w:bCs/>
          <w:color w:val="000000" w:themeColor="text1"/>
          <w:sz w:val="24"/>
          <w:szCs w:val="24"/>
        </w:rPr>
        <w:t xml:space="preserve">Iguatemi, </w:t>
      </w:r>
      <w:r w:rsidR="00511CE3">
        <w:rPr>
          <w:rFonts w:ascii="Arial" w:hAnsi="Arial" w:cs="Arial"/>
          <w:bCs/>
          <w:color w:val="000000" w:themeColor="text1"/>
          <w:sz w:val="24"/>
          <w:szCs w:val="24"/>
        </w:rPr>
        <w:t>12</w:t>
      </w:r>
      <w:r w:rsidRPr="00141875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F53B73" w:rsidRPr="00141875">
        <w:rPr>
          <w:rFonts w:ascii="Arial" w:hAnsi="Arial" w:cs="Arial"/>
          <w:bCs/>
          <w:color w:val="000000" w:themeColor="text1"/>
          <w:sz w:val="24"/>
          <w:szCs w:val="24"/>
        </w:rPr>
        <w:t>junho</w:t>
      </w:r>
      <w:r w:rsidRPr="00141875">
        <w:rPr>
          <w:rFonts w:ascii="Arial" w:hAnsi="Arial" w:cs="Arial"/>
          <w:bCs/>
          <w:color w:val="000000" w:themeColor="text1"/>
          <w:sz w:val="24"/>
          <w:szCs w:val="24"/>
        </w:rPr>
        <w:t xml:space="preserve"> de 2026</w:t>
      </w:r>
    </w:p>
    <w:p w14:paraId="1F9EFBCB" w14:textId="18C9164E" w:rsidR="00D5365D" w:rsidRDefault="00D5365D" w:rsidP="00D5365D">
      <w:pPr>
        <w:spacing w:before="240"/>
        <w:jc w:val="center"/>
        <w:rPr>
          <w:rFonts w:ascii="Arial" w:hAnsi="Arial" w:cs="Arial"/>
          <w:color w:val="FF0000"/>
          <w:sz w:val="24"/>
        </w:rPr>
      </w:pPr>
    </w:p>
    <w:p w14:paraId="75696EFF" w14:textId="133F62FE" w:rsidR="00D5365D" w:rsidRPr="00F53B73" w:rsidRDefault="00F53B73" w:rsidP="00F53B7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  <w:r w:rsidRPr="00F53B73">
        <w:rPr>
          <w:rFonts w:ascii="Arial" w:hAnsi="Arial" w:cs="Arial"/>
          <w:color w:val="000000" w:themeColor="text1"/>
          <w:sz w:val="24"/>
        </w:rPr>
        <w:t>IVONE APARECIDA PEREIRA DOS SANTOS AQUINO</w:t>
      </w:r>
    </w:p>
    <w:p w14:paraId="281009E5" w14:textId="0289553F" w:rsidR="00A2740E" w:rsidRDefault="00D5365D" w:rsidP="00F53B7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  <w:r w:rsidRPr="00F53B73">
        <w:rPr>
          <w:rFonts w:ascii="Arial" w:hAnsi="Arial" w:cs="Arial"/>
          <w:color w:val="000000" w:themeColor="text1"/>
          <w:sz w:val="24"/>
        </w:rPr>
        <w:t>PRESIDENTE DA COMISSÃ</w:t>
      </w:r>
      <w:r w:rsidR="00E13529" w:rsidRPr="00F53B73">
        <w:rPr>
          <w:rFonts w:ascii="Arial" w:hAnsi="Arial" w:cs="Arial"/>
          <w:color w:val="000000" w:themeColor="text1"/>
          <w:sz w:val="24"/>
        </w:rPr>
        <w:t>O</w:t>
      </w:r>
    </w:p>
    <w:p w14:paraId="0BF134FD" w14:textId="77777777" w:rsidR="00F53B73" w:rsidRDefault="00F53B73" w:rsidP="00F53B7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41C8CB29" w14:textId="77777777" w:rsidR="00F53B73" w:rsidRPr="00F53B73" w:rsidRDefault="00F53B73" w:rsidP="00F53B7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0ABE3FD0" w14:textId="1878A950" w:rsidR="00A2740E" w:rsidRPr="00A2740E" w:rsidRDefault="00A2740E" w:rsidP="00A2740E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</w:pPr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PROCESSO SELETIVO SIMPLIFICADO Nº 00</w:t>
      </w:r>
      <w:r w:rsidR="006A330A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2</w:t>
      </w:r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/202</w:t>
      </w:r>
      <w:r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6</w:t>
      </w:r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/</w:t>
      </w:r>
      <w:proofErr w:type="spellStart"/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SEC.</w:t>
      </w:r>
      <w:r w:rsidR="00141875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EDUCAÇÃO</w:t>
      </w:r>
      <w:proofErr w:type="spellEnd"/>
    </w:p>
    <w:p w14:paraId="3FA2CA6E" w14:textId="77777777" w:rsidR="00A2740E" w:rsidRPr="00A2740E" w:rsidRDefault="00A2740E" w:rsidP="00A2740E">
      <w:pPr>
        <w:widowControl w:val="0"/>
        <w:tabs>
          <w:tab w:val="left" w:pos="-142"/>
          <w:tab w:val="left" w:pos="9923"/>
        </w:tabs>
        <w:autoSpaceDE w:val="0"/>
        <w:autoSpaceDN w:val="0"/>
        <w:adjustRightInd w:val="0"/>
        <w:spacing w:before="44" w:after="0" w:line="280" w:lineRule="exact"/>
        <w:jc w:val="both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633CBCD1" w14:textId="4549EDEC" w:rsidR="00A2740E" w:rsidRPr="00A2740E" w:rsidRDefault="00A2740E" w:rsidP="00A2740E">
      <w:pPr>
        <w:widowControl w:val="0"/>
        <w:tabs>
          <w:tab w:val="left" w:pos="-142"/>
          <w:tab w:val="left" w:pos="9923"/>
        </w:tabs>
        <w:autoSpaceDE w:val="0"/>
        <w:autoSpaceDN w:val="0"/>
        <w:adjustRightInd w:val="0"/>
        <w:spacing w:before="44" w:after="0" w:line="280" w:lineRule="exact"/>
        <w:jc w:val="both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EDITAL Nº 01/202</w:t>
      </w:r>
      <w:r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6</w:t>
      </w:r>
    </w:p>
    <w:p w14:paraId="2C249C7B" w14:textId="77777777" w:rsidR="00A2740E" w:rsidRPr="00A2740E" w:rsidRDefault="00A2740E" w:rsidP="00A2740E">
      <w:pPr>
        <w:widowControl w:val="0"/>
        <w:tabs>
          <w:tab w:val="left" w:pos="-142"/>
          <w:tab w:val="left" w:pos="9923"/>
        </w:tabs>
        <w:autoSpaceDE w:val="0"/>
        <w:autoSpaceDN w:val="0"/>
        <w:adjustRightInd w:val="0"/>
        <w:spacing w:before="44" w:after="0" w:line="280" w:lineRule="exact"/>
        <w:jc w:val="both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  <w:r w:rsidRPr="00A2740E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ANEXO I </w:t>
      </w:r>
      <w:r w:rsidRPr="00A2740E">
        <w:rPr>
          <w:rFonts w:ascii="Arial" w:eastAsia="Calibri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 xml:space="preserve">- </w:t>
      </w:r>
      <w:r w:rsidRPr="00A2740E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DESCRIÇÃO DOS CARGOS E OUTRAS INFORMAÇÕES REFERENTES AOS CARGOS </w:t>
      </w:r>
    </w:p>
    <w:p w14:paraId="6BFAACA6" w14:textId="77777777" w:rsidR="00A2740E" w:rsidRDefault="00A2740E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559"/>
        <w:gridCol w:w="6171"/>
      </w:tblGrid>
      <w:tr w:rsidR="00A2740E" w:rsidRPr="00A2740E" w14:paraId="3C48D19A" w14:textId="77777777" w:rsidTr="00F61A40">
        <w:trPr>
          <w:trHeight w:val="524"/>
        </w:trPr>
        <w:tc>
          <w:tcPr>
            <w:tcW w:w="1485" w:type="dxa"/>
            <w:vAlign w:val="center"/>
          </w:tcPr>
          <w:p w14:paraId="509F734C" w14:textId="77777777" w:rsidR="00A2740E" w:rsidRPr="00A2740E" w:rsidRDefault="00A2740E" w:rsidP="00A2740E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MS Gothic" w:hAnsi="Arial" w:cs="Arial"/>
                <w:b/>
                <w:bCs/>
                <w:color w:val="000000"/>
              </w:rPr>
            </w:pPr>
            <w:r w:rsidRPr="00A2740E">
              <w:rPr>
                <w:rFonts w:ascii="Arial" w:eastAsia="MS Gothic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559" w:type="dxa"/>
            <w:vAlign w:val="center"/>
          </w:tcPr>
          <w:p w14:paraId="1016FF5B" w14:textId="77777777" w:rsidR="00A2740E" w:rsidRPr="00A2740E" w:rsidRDefault="00A2740E" w:rsidP="00A2740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</w:rPr>
            </w:pPr>
            <w:r w:rsidRPr="00A2740E">
              <w:rPr>
                <w:rFonts w:ascii="Arial" w:eastAsia="MS Mincho" w:hAnsi="Arial" w:cs="Arial"/>
                <w:b/>
                <w:color w:val="000000"/>
              </w:rPr>
              <w:t>REQUISITOS</w:t>
            </w:r>
          </w:p>
        </w:tc>
        <w:tc>
          <w:tcPr>
            <w:tcW w:w="6171" w:type="dxa"/>
            <w:vAlign w:val="center"/>
          </w:tcPr>
          <w:p w14:paraId="5D4F0A3E" w14:textId="77777777" w:rsidR="00A2740E" w:rsidRPr="00A2740E" w:rsidRDefault="00A2740E" w:rsidP="00A2740E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MS Gothic" w:hAnsi="Arial" w:cs="Arial"/>
                <w:b/>
                <w:color w:val="000000"/>
              </w:rPr>
            </w:pPr>
            <w:r w:rsidRPr="00A2740E">
              <w:rPr>
                <w:rFonts w:ascii="Arial" w:eastAsia="MS Gothic" w:hAnsi="Arial" w:cs="Arial"/>
                <w:b/>
                <w:color w:val="000000"/>
              </w:rPr>
              <w:t>ATRIBUIÇÕES DO CARGO</w:t>
            </w:r>
          </w:p>
        </w:tc>
      </w:tr>
      <w:tr w:rsidR="00A2740E" w:rsidRPr="00A2740E" w14:paraId="7A891911" w14:textId="77777777" w:rsidTr="00F61A40">
        <w:trPr>
          <w:trHeight w:val="3112"/>
        </w:trPr>
        <w:tc>
          <w:tcPr>
            <w:tcW w:w="1485" w:type="dxa"/>
            <w:vAlign w:val="center"/>
          </w:tcPr>
          <w:p w14:paraId="509DDC0F" w14:textId="04484962" w:rsidR="00A2740E" w:rsidRPr="00A2740E" w:rsidRDefault="00986C78" w:rsidP="00A2740E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VIGIA</w:t>
            </w:r>
          </w:p>
        </w:tc>
        <w:tc>
          <w:tcPr>
            <w:tcW w:w="1559" w:type="dxa"/>
            <w:vAlign w:val="center"/>
          </w:tcPr>
          <w:p w14:paraId="5310007E" w14:textId="0DE71976" w:rsidR="00A2740E" w:rsidRPr="00A2740E" w:rsidRDefault="00A2740E" w:rsidP="00A2740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24"/>
                <w:szCs w:val="24"/>
              </w:rPr>
            </w:pPr>
            <w:r w:rsidRPr="00A2740E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Alfabetizado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171" w:type="dxa"/>
            <w:vAlign w:val="center"/>
          </w:tcPr>
          <w:p w14:paraId="33EBDCF9" w14:textId="2E76D654" w:rsidR="00A2740E" w:rsidRPr="00A2740E" w:rsidRDefault="00986C78" w:rsidP="00A2740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Cs w:val="20"/>
                <w:lang w:eastAsia="pt-BR"/>
              </w:rPr>
            </w:pPr>
            <w:r w:rsidRPr="00986C78">
              <w:t>Exercer vigilância nas entidades, rondando suas dependências e observando a entrada e saída de pessoas ou bens, para evitar roubos, atos de violência e outras infrações à ordem e à segurança. Percorrer a área sob sua responsabilidade, atentamente para eventuais anormalidades nas rotinas de serviço e ambientais. Tomar as medidas necessárias para evitar danos, baseando-se nas circunstâncias observadas e valendo-se da autoridade que lhe foi outorgada.</w:t>
            </w:r>
          </w:p>
        </w:tc>
      </w:tr>
    </w:tbl>
    <w:p w14:paraId="43B64D91" w14:textId="77777777" w:rsidR="00F61A40" w:rsidRDefault="00F61A40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70EFC358" w14:textId="20092EF5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1B5B29B3" w14:textId="135B7074" w:rsidR="00986C78" w:rsidRDefault="00986C78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35F5BD00" w14:textId="2F607EF2" w:rsidR="00986C78" w:rsidRDefault="00986C78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23F2CA81" w14:textId="344F805E" w:rsidR="00986C78" w:rsidRDefault="00986C78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68FC7741" w14:textId="3877E20A" w:rsidR="00986C78" w:rsidRDefault="00986C78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6A2762E9" w14:textId="040A7737" w:rsidR="00986C78" w:rsidRDefault="00986C78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4B447ACC" w14:textId="0261824A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 xml:space="preserve">PROCESSO SELETIVO SIMPLIFICADO Nº 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86C78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1D27C871" w14:textId="77777777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</w:p>
    <w:p w14:paraId="1A4152D9" w14:textId="2819DFB6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Nº. 01/2026</w:t>
      </w:r>
    </w:p>
    <w:p w14:paraId="5714005C" w14:textId="0FD43562" w:rsidR="00EC244D" w:rsidRPr="00EC244D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color w:val="000000"/>
          <w:spacing w:val="-2"/>
          <w:sz w:val="24"/>
          <w:szCs w:val="28"/>
          <w:u w:val="single"/>
        </w:rPr>
      </w:pP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8"/>
          <w:u w:val="single"/>
        </w:rPr>
        <w:t xml:space="preserve">ANEXO </w:t>
      </w:r>
      <w:r w:rsidR="008D2A29" w:rsidRPr="00EC244D">
        <w:rPr>
          <w:rFonts w:ascii="Arial" w:eastAsia="MS Mincho" w:hAnsi="Arial" w:cs="Arial"/>
          <w:b/>
          <w:color w:val="000000"/>
          <w:spacing w:val="-2"/>
          <w:sz w:val="24"/>
          <w:szCs w:val="28"/>
          <w:u w:val="single"/>
        </w:rPr>
        <w:t>II -</w:t>
      </w: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8"/>
          <w:u w:val="single"/>
        </w:rPr>
        <w:t xml:space="preserve"> FICHA DE INSCRIÇÃO</w:t>
      </w:r>
    </w:p>
    <w:p w14:paraId="355EA5BC" w14:textId="77777777" w:rsidR="00EC244D" w:rsidRPr="00EC244D" w:rsidRDefault="00EC244D" w:rsidP="00EC244D">
      <w:pPr>
        <w:widowControl w:val="0"/>
        <w:tabs>
          <w:tab w:val="left" w:pos="5299"/>
        </w:tabs>
        <w:autoSpaceDE w:val="0"/>
        <w:autoSpaceDN w:val="0"/>
        <w:adjustRightInd w:val="0"/>
        <w:spacing w:before="26" w:after="0" w:line="180" w:lineRule="exact"/>
        <w:ind w:left="1134" w:right="1038"/>
        <w:jc w:val="right"/>
        <w:rPr>
          <w:rFonts w:ascii="Arial" w:eastAsia="MS Mincho" w:hAnsi="Arial" w:cs="Arial"/>
          <w:color w:val="000000"/>
          <w:w w:val="106"/>
          <w:sz w:val="24"/>
          <w:szCs w:val="24"/>
        </w:rPr>
      </w:pPr>
    </w:p>
    <w:tbl>
      <w:tblPr>
        <w:tblW w:w="944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8"/>
      </w:tblGrid>
      <w:tr w:rsidR="00EC244D" w:rsidRPr="00EC244D" w14:paraId="1599CDE5" w14:textId="77777777" w:rsidTr="003900D3">
        <w:trPr>
          <w:trHeight w:val="2477"/>
        </w:trPr>
        <w:tc>
          <w:tcPr>
            <w:tcW w:w="9448" w:type="dxa"/>
          </w:tcPr>
          <w:p w14:paraId="0B08EEBF" w14:textId="77777777" w:rsidR="00EC244D" w:rsidRPr="00EC244D" w:rsidRDefault="00EC244D" w:rsidP="00EC244D">
            <w:pPr>
              <w:widowControl w:val="0"/>
              <w:autoSpaceDE w:val="0"/>
              <w:autoSpaceDN w:val="0"/>
              <w:adjustRightInd w:val="0"/>
              <w:spacing w:before="135" w:after="0" w:line="360" w:lineRule="auto"/>
              <w:ind w:left="-354" w:right="-142"/>
              <w:jc w:val="center"/>
              <w:rPr>
                <w:rFonts w:ascii="Arial" w:eastAsia="MS Mincho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b/>
                <w:color w:val="000000"/>
                <w:spacing w:val="-2"/>
                <w:sz w:val="24"/>
                <w:szCs w:val="24"/>
              </w:rPr>
              <w:t>PROTOCOLO DE RECEBIMENTO</w:t>
            </w:r>
          </w:p>
          <w:p w14:paraId="70BBD9DE" w14:textId="303A752B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14" w:after="0" w:line="360" w:lineRule="auto"/>
              <w:ind w:left="355" w:right="-142"/>
              <w:rPr>
                <w:rFonts w:ascii="Arial" w:eastAsia="MS Mincho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Destinatário: </w:t>
            </w:r>
            <w:r w:rsidRPr="00EC244D">
              <w:rPr>
                <w:rFonts w:ascii="Arial" w:eastAsia="MS Mincho" w:hAnsi="Arial" w:cs="Arial"/>
                <w:b/>
                <w:color w:val="000000"/>
                <w:spacing w:val="-2"/>
                <w:sz w:val="24"/>
                <w:szCs w:val="24"/>
              </w:rPr>
              <w:t>DEPARTAMENTO DE RECURSOS HUMANOS</w:t>
            </w: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br/>
              <w:t>Descriminação: Recebi a Ficha de Inscrição nº_____/202</w:t>
            </w:r>
            <w:r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, Anexo II do Edital nº </w:t>
            </w:r>
            <w:r w:rsidRPr="00141875">
              <w:rPr>
                <w:rFonts w:ascii="Arial" w:eastAsia="MS Mincho" w:hAnsi="Arial" w:cs="Arial"/>
                <w:color w:val="000000" w:themeColor="text1"/>
                <w:spacing w:val="-2"/>
                <w:sz w:val="24"/>
                <w:szCs w:val="24"/>
              </w:rPr>
              <w:t xml:space="preserve">001/2026. </w:t>
            </w:r>
          </w:p>
          <w:p w14:paraId="71A21A99" w14:textId="77777777" w:rsidR="00EC244D" w:rsidRPr="00EC244D" w:rsidRDefault="00EC244D" w:rsidP="00EC244D">
            <w:pPr>
              <w:widowControl w:val="0"/>
              <w:autoSpaceDE w:val="0"/>
              <w:autoSpaceDN w:val="0"/>
              <w:adjustRightInd w:val="0"/>
              <w:spacing w:before="14" w:after="0" w:line="360" w:lineRule="auto"/>
              <w:ind w:right="-142"/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      Assinatura do recebedor: ___________________________ </w:t>
            </w:r>
          </w:p>
          <w:p w14:paraId="72E350A5" w14:textId="2021F5B0" w:rsidR="00EC244D" w:rsidRPr="00EC244D" w:rsidRDefault="00EC244D" w:rsidP="00EC244D">
            <w:pPr>
              <w:widowControl w:val="0"/>
              <w:autoSpaceDE w:val="0"/>
              <w:autoSpaceDN w:val="0"/>
              <w:adjustRightInd w:val="0"/>
              <w:spacing w:before="14" w:after="0" w:line="360" w:lineRule="auto"/>
              <w:ind w:right="-142"/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      Iguatemi, _______ de __________________ </w:t>
            </w:r>
            <w:proofErr w:type="spellStart"/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>de</w:t>
            </w:r>
            <w:proofErr w:type="spellEnd"/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 202</w:t>
            </w:r>
            <w:r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Pr="00EC244D">
              <w:rPr>
                <w:rFonts w:ascii="Arial" w:eastAsia="MS Mincho" w:hAnsi="Arial" w:cs="Arial"/>
                <w:color w:val="000000"/>
                <w:spacing w:val="-2"/>
                <w:sz w:val="24"/>
                <w:szCs w:val="24"/>
              </w:rPr>
              <w:t xml:space="preserve">.  </w:t>
            </w:r>
          </w:p>
        </w:tc>
      </w:tr>
    </w:tbl>
    <w:p w14:paraId="487C78B9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12" w:after="0" w:line="288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w w:val="101"/>
          <w:sz w:val="24"/>
          <w:szCs w:val="24"/>
        </w:rPr>
        <w:t xml:space="preserve">Nº. da Inscrição_________________                      </w:t>
      </w:r>
    </w:p>
    <w:p w14:paraId="6A302354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3" w:after="0" w:line="420" w:lineRule="exact"/>
        <w:ind w:right="-2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4"/>
        </w:rPr>
        <w:t>CANDIDATO (A) AO CARGO DE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: _____________________________________</w:t>
      </w:r>
    </w:p>
    <w:p w14:paraId="53C82A5A" w14:textId="343053AA" w:rsidR="00EC244D" w:rsidRPr="00EC244D" w:rsidRDefault="00EC244D" w:rsidP="00EC244D">
      <w:pPr>
        <w:widowControl w:val="0"/>
        <w:autoSpaceDE w:val="0"/>
        <w:autoSpaceDN w:val="0"/>
        <w:adjustRightInd w:val="0"/>
        <w:spacing w:before="3" w:after="0" w:line="420" w:lineRule="exact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>
        <w:rPr>
          <w:rFonts w:ascii="Arial" w:eastAsia="MS Mincho" w:hAnsi="Arial" w:cs="Arial"/>
          <w:color w:val="000000"/>
          <w:spacing w:val="-3"/>
          <w:sz w:val="24"/>
          <w:szCs w:val="24"/>
        </w:rPr>
        <w:t>Nome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: _________________________________________________ </w:t>
      </w:r>
    </w:p>
    <w:p w14:paraId="410D9A8F" w14:textId="15C58FB3" w:rsidR="00EC244D" w:rsidRPr="00EC244D" w:rsidRDefault="00EC244D" w:rsidP="00EC244D">
      <w:pPr>
        <w:widowControl w:val="0"/>
        <w:autoSpaceDE w:val="0"/>
        <w:autoSpaceDN w:val="0"/>
        <w:adjustRightInd w:val="0"/>
        <w:spacing w:before="3" w:after="0" w:line="420" w:lineRule="exact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Identidade:_____________________ Órgão Expedidor:_____________________</w:t>
      </w:r>
    </w:p>
    <w:p w14:paraId="41EF2DF3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13" w:after="0" w:line="288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C.P.F.: ______________________ Data de Nascimento: ______/____/_________ </w:t>
      </w:r>
    </w:p>
    <w:p w14:paraId="0FC2A07E" w14:textId="74420542" w:rsidR="00EC244D" w:rsidRPr="00EC244D" w:rsidRDefault="00EC244D" w:rsidP="00EC244D">
      <w:pPr>
        <w:widowControl w:val="0"/>
        <w:tabs>
          <w:tab w:val="left" w:pos="6225"/>
        </w:tabs>
        <w:autoSpaceDE w:val="0"/>
        <w:autoSpaceDN w:val="0"/>
        <w:adjustRightInd w:val="0"/>
        <w:spacing w:before="132" w:after="0" w:line="288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Nacionalidade:</w:t>
      </w:r>
      <w:r w:rsidR="00986C78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____________________Naturalidade: _____________________</w:t>
      </w:r>
    </w:p>
    <w:p w14:paraId="3893B3C0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32" w:after="0" w:line="288" w:lineRule="exact"/>
        <w:ind w:right="-2"/>
        <w:jc w:val="both"/>
        <w:rPr>
          <w:rFonts w:ascii="Arial" w:eastAsia="MS Mincho" w:hAnsi="Arial" w:cs="Arial"/>
          <w:color w:val="000000"/>
          <w:spacing w:val="-5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5"/>
          <w:sz w:val="24"/>
          <w:szCs w:val="24"/>
        </w:rPr>
        <w:t>Título de Eleitor: __________________      Zona: _______ Seção: _____________</w:t>
      </w:r>
    </w:p>
    <w:p w14:paraId="1563AC83" w14:textId="263D1FFF" w:rsidR="00EC244D" w:rsidRPr="00EC244D" w:rsidRDefault="00EC244D" w:rsidP="00EC244D">
      <w:pPr>
        <w:widowControl w:val="0"/>
        <w:autoSpaceDE w:val="0"/>
        <w:autoSpaceDN w:val="0"/>
        <w:adjustRightInd w:val="0"/>
        <w:spacing w:before="3" w:after="0" w:line="420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Endereço: ___________________________________________ Nº___________ 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br/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Bairro: ___________________________ Município _______________ UF:____ 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br/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Escolaridade:______________________________________________________ </w:t>
      </w:r>
    </w:p>
    <w:p w14:paraId="2BDDD650" w14:textId="77777777" w:rsidR="00EC244D" w:rsidRPr="00EC244D" w:rsidRDefault="00EC244D" w:rsidP="00EC244D">
      <w:pPr>
        <w:widowControl w:val="0"/>
        <w:tabs>
          <w:tab w:val="left" w:pos="2383"/>
          <w:tab w:val="left" w:pos="5534"/>
          <w:tab w:val="left" w:pos="6638"/>
        </w:tabs>
        <w:autoSpaceDE w:val="0"/>
        <w:autoSpaceDN w:val="0"/>
        <w:adjustRightInd w:val="0"/>
        <w:spacing w:before="118" w:after="0" w:line="276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proofErr w:type="spellStart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Tel</w:t>
      </w:r>
      <w:proofErr w:type="spellEnd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: </w:t>
      </w:r>
      <w:proofErr w:type="gramStart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(  </w:t>
      </w:r>
      <w:proofErr w:type="gramEnd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) __________________ Celular: (   ) _____________________</w:t>
      </w:r>
    </w:p>
    <w:p w14:paraId="787381CB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16" w:after="0" w:line="288" w:lineRule="exact"/>
        <w:ind w:right="-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E-mail: ___________________________________________________________ </w:t>
      </w:r>
    </w:p>
    <w:p w14:paraId="02473492" w14:textId="6696ADC5" w:rsidR="00EC244D" w:rsidRPr="00EC244D" w:rsidRDefault="00EC244D" w:rsidP="00EC244D">
      <w:pPr>
        <w:widowControl w:val="0"/>
        <w:autoSpaceDE w:val="0"/>
        <w:autoSpaceDN w:val="0"/>
        <w:adjustRightInd w:val="0"/>
        <w:spacing w:before="136" w:after="0" w:line="260" w:lineRule="exact"/>
        <w:ind w:right="-2"/>
        <w:jc w:val="both"/>
        <w:rPr>
          <w:rFonts w:ascii="Arial" w:eastAsia="MS Mincho" w:hAnsi="Arial" w:cs="Arial"/>
          <w:b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4"/>
        </w:rPr>
        <w:t>DECLARO ESTAR CIENTE DAS CONDIÇÕES DO PRESENTE PROCESSO DE SELEÇÃO SIMPLIFICAD</w:t>
      </w:r>
      <w:r>
        <w:rPr>
          <w:rFonts w:ascii="Arial" w:eastAsia="MS Mincho" w:hAnsi="Arial" w:cs="Arial"/>
          <w:b/>
          <w:color w:val="000000"/>
          <w:spacing w:val="-2"/>
          <w:sz w:val="24"/>
          <w:szCs w:val="24"/>
        </w:rPr>
        <w:t>O</w:t>
      </w: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4"/>
        </w:rPr>
        <w:t xml:space="preserve"> PARA CONTRATAÇÃO DE QUE TRATA O EDITAL Nº </w:t>
      </w:r>
      <w:r w:rsidRPr="00141875">
        <w:rPr>
          <w:rFonts w:ascii="Arial" w:eastAsia="MS Mincho" w:hAnsi="Arial" w:cs="Arial"/>
          <w:b/>
          <w:color w:val="000000" w:themeColor="text1"/>
          <w:spacing w:val="-2"/>
          <w:sz w:val="24"/>
          <w:szCs w:val="24"/>
        </w:rPr>
        <w:t>001/2026</w:t>
      </w:r>
      <w:r w:rsidRPr="00986C78">
        <w:rPr>
          <w:rFonts w:ascii="Arial" w:eastAsia="MS Mincho" w:hAnsi="Arial" w:cs="Arial"/>
          <w:b/>
          <w:color w:val="FF0000"/>
          <w:spacing w:val="-2"/>
          <w:sz w:val="24"/>
          <w:szCs w:val="24"/>
        </w:rPr>
        <w:t xml:space="preserve">. </w:t>
      </w:r>
    </w:p>
    <w:p w14:paraId="00B88734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60" w:lineRule="exact"/>
        <w:ind w:right="-2"/>
        <w:jc w:val="both"/>
        <w:rPr>
          <w:rFonts w:ascii="Arial" w:eastAsia="MS Mincho" w:hAnsi="Arial" w:cs="Arial"/>
          <w:b/>
          <w:color w:val="000000"/>
          <w:w w:val="103"/>
          <w:sz w:val="24"/>
          <w:szCs w:val="24"/>
        </w:rPr>
      </w:pPr>
    </w:p>
    <w:p w14:paraId="42279848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60" w:lineRule="exact"/>
        <w:ind w:right="-2"/>
        <w:jc w:val="both"/>
        <w:rPr>
          <w:rFonts w:ascii="Arial" w:eastAsia="MS Mincho" w:hAnsi="Arial" w:cs="Arial"/>
          <w:b/>
          <w:color w:val="000000"/>
          <w:w w:val="103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w w:val="103"/>
          <w:sz w:val="24"/>
          <w:szCs w:val="24"/>
        </w:rPr>
        <w:t>DECLARO, TAMBÉM, SOB AS PENAS DA LEI, SER VERDADEIRAS AS INFORMAÇÕES PRESTADAS.</w:t>
      </w:r>
    </w:p>
    <w:p w14:paraId="0409CA16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60" w:lineRule="exact"/>
        <w:ind w:right="-2"/>
        <w:jc w:val="both"/>
        <w:rPr>
          <w:rFonts w:ascii="Arial" w:eastAsia="MS Mincho" w:hAnsi="Arial" w:cs="Arial"/>
          <w:b/>
          <w:color w:val="000000"/>
          <w:w w:val="103"/>
          <w:sz w:val="24"/>
          <w:szCs w:val="24"/>
        </w:rPr>
      </w:pPr>
    </w:p>
    <w:p w14:paraId="069A5CC0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60" w:lineRule="exact"/>
        <w:ind w:right="-142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Data da Inscrição: ____/____/____. </w:t>
      </w:r>
    </w:p>
    <w:p w14:paraId="6AE4F269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252" w:after="0" w:line="288" w:lineRule="exact"/>
        <w:ind w:right="-142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Assinatura do candidato: _________________________________________</w:t>
      </w:r>
    </w:p>
    <w:p w14:paraId="7EFD020C" w14:textId="3D954F55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55F8177E" w14:textId="77777777" w:rsidR="00986C78" w:rsidRDefault="00986C78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011AA9B5" w14:textId="77777777" w:rsidR="00986C78" w:rsidRDefault="00986C78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034E5B3C" w14:textId="77777777" w:rsidR="00986C78" w:rsidRDefault="00986C78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00E1CFE2" w14:textId="77777777" w:rsidR="00986C78" w:rsidRDefault="00986C78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3E0B23EC" w14:textId="77777777" w:rsidR="00986C78" w:rsidRDefault="00986C78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5104546F" w14:textId="522D6726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 xml:space="preserve">PROCESSO SELETIVO SIMPLIFICADO Nº. 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002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86C78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2E2802CA" w14:textId="77777777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</w:p>
    <w:p w14:paraId="4FFFB867" w14:textId="4BFE43F4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40" w:lineRule="auto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Nº. 001/2026</w:t>
      </w:r>
    </w:p>
    <w:p w14:paraId="20522A07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eastAsia="MS Mincho" w:hAnsi="Arial" w:cs="Arial"/>
          <w:b/>
          <w:color w:val="000000"/>
          <w:spacing w:val="-2"/>
          <w:sz w:val="24"/>
          <w:szCs w:val="28"/>
        </w:rPr>
      </w:pPr>
      <w:r w:rsidRPr="00EC244D">
        <w:rPr>
          <w:rFonts w:ascii="Arial" w:eastAsia="MS Mincho" w:hAnsi="Arial" w:cs="Arial"/>
          <w:b/>
          <w:color w:val="000000"/>
          <w:spacing w:val="-2"/>
          <w:sz w:val="24"/>
          <w:szCs w:val="28"/>
        </w:rPr>
        <w:t xml:space="preserve">ANEXO III - MODELO DE CURRÍCULO </w:t>
      </w:r>
    </w:p>
    <w:p w14:paraId="0B230385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0" w:after="0" w:line="240" w:lineRule="auto"/>
        <w:ind w:left="567"/>
        <w:jc w:val="center"/>
        <w:rPr>
          <w:rFonts w:ascii="Arial" w:eastAsia="MS Mincho" w:hAnsi="Arial" w:cs="Arial"/>
          <w:b/>
          <w:color w:val="000000"/>
          <w:spacing w:val="-2"/>
          <w:sz w:val="28"/>
          <w:szCs w:val="28"/>
        </w:rPr>
      </w:pPr>
    </w:p>
    <w:p w14:paraId="594AC8E7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I - DADOS PESSOAIS </w:t>
      </w:r>
    </w:p>
    <w:p w14:paraId="250A199D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Nome: ___________________________________________________________</w:t>
      </w:r>
    </w:p>
    <w:p w14:paraId="0F8571C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Endereço:_______________________________________________Nº________</w:t>
      </w:r>
    </w:p>
    <w:p w14:paraId="0D69CB2A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Bairro: _____________________________ Município ___________________ UF:________ 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Telefone: (   ) ____________ Celular (   ) ____________________ </w:t>
      </w:r>
    </w:p>
    <w:p w14:paraId="2EA3B9C4" w14:textId="211558FF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E-mail: ___________________________________________________________ </w:t>
      </w:r>
    </w:p>
    <w:p w14:paraId="5A1A4DD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Data de nascimento: _____/ _____/____ Estado civil ________ Sexo: </w:t>
      </w:r>
      <w:proofErr w:type="gramStart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(  )</w:t>
      </w:r>
      <w:proofErr w:type="gramEnd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F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ab/>
        <w:t>(   )M</w:t>
      </w:r>
    </w:p>
    <w:p w14:paraId="3E286547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4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4"/>
          <w:sz w:val="24"/>
          <w:szCs w:val="24"/>
        </w:rPr>
        <w:t xml:space="preserve">Naturalidade: ________________________________    UF:   ____________ </w:t>
      </w:r>
    </w:p>
    <w:p w14:paraId="2EC23587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Profissão:________________________________________________________ </w:t>
      </w:r>
    </w:p>
    <w:p w14:paraId="6B8C42A0" w14:textId="77777777" w:rsidR="00EC244D" w:rsidRPr="00EC244D" w:rsidRDefault="00EC244D" w:rsidP="00EC244D">
      <w:pPr>
        <w:widowControl w:val="0"/>
        <w:tabs>
          <w:tab w:val="left" w:pos="3180"/>
        </w:tabs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a) FORMAÇÃO 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ab/>
      </w:r>
    </w:p>
    <w:p w14:paraId="7EE4D20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b) CAPACIDADE TÉCNICA E EXPERIÊNCIA PROFISSIONAL </w:t>
      </w:r>
    </w:p>
    <w:p w14:paraId="2B59877F" w14:textId="708772E0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b.1- Instituição onde trabalhou: ________________________________________ </w:t>
      </w:r>
    </w:p>
    <w:p w14:paraId="24AFD4DA" w14:textId="3CC460EE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Cargos ocupados ou funções exercidas: </w:t>
      </w:r>
      <w:r w:rsidR="00986C78"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______________________________________</w:t>
      </w:r>
      <w:r w:rsidR="00995F82"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_____________________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_____________________________________________________________________</w:t>
      </w:r>
    </w:p>
    <w:p w14:paraId="08856E24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Período: _____/ ____/______. </w:t>
      </w:r>
    </w:p>
    <w:p w14:paraId="01DEFE60" w14:textId="546390DD" w:rsid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Descreva as atividades desenvolvidas:___________________</w:t>
      </w:r>
      <w:r w:rsidR="00995F82"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</w:t>
      </w:r>
    </w:p>
    <w:p w14:paraId="0AB956BD" w14:textId="14EB8934" w:rsidR="00995F82" w:rsidRPr="00EC244D" w:rsidRDefault="00995F82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________________________________________________________________</w:t>
      </w:r>
    </w:p>
    <w:p w14:paraId="62D14B31" w14:textId="5DA94E4B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b.2</w:t>
      </w:r>
      <w:r w:rsidR="00995F82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 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-</w:t>
      </w:r>
      <w:r w:rsidR="00995F82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 </w:t>
      </w: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Instituição/empresa onde Trabalhou: _______________________________ </w:t>
      </w:r>
    </w:p>
    <w:p w14:paraId="123E77FD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Cargos ocupados ou funções exercidas _________________________________</w:t>
      </w:r>
    </w:p>
    <w:p w14:paraId="018DDF95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Período: _____/ ____/______. </w:t>
      </w:r>
    </w:p>
    <w:p w14:paraId="08B4A2FA" w14:textId="77777777" w:rsidR="00995F82" w:rsidRDefault="00EC244D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Descreva as atividades desenvolvidas:</w:t>
      </w:r>
      <w:r w:rsidR="00995F82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 _________________________________</w:t>
      </w:r>
    </w:p>
    <w:p w14:paraId="3AC71339" w14:textId="2241D148" w:rsidR="00EC244D" w:rsidRPr="00EC244D" w:rsidRDefault="00995F82" w:rsidP="00EC244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>
        <w:rPr>
          <w:rFonts w:ascii="Arial" w:eastAsia="MS Mincho" w:hAnsi="Arial" w:cs="Arial"/>
          <w:color w:val="000000"/>
          <w:spacing w:val="-2"/>
          <w:sz w:val="24"/>
          <w:szCs w:val="24"/>
        </w:rPr>
        <w:t>________________________________________________________________</w:t>
      </w:r>
    </w:p>
    <w:p w14:paraId="02393F1D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216" w:after="0" w:line="240" w:lineRule="auto"/>
        <w:rPr>
          <w:rFonts w:ascii="Arial" w:eastAsia="MS Mincho" w:hAnsi="Arial" w:cs="Arial"/>
          <w:color w:val="000000"/>
          <w:w w:val="105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w w:val="105"/>
          <w:sz w:val="24"/>
          <w:szCs w:val="24"/>
        </w:rPr>
        <w:t>Tempo de experiência profissional na função/cargo a que concorre</w:t>
      </w:r>
      <w:r w:rsidRPr="00EC244D">
        <w:rPr>
          <w:rFonts w:ascii="Arial" w:eastAsia="MS Mincho" w:hAnsi="Arial" w:cs="Arial"/>
          <w:color w:val="000000"/>
          <w:w w:val="105"/>
          <w:sz w:val="24"/>
          <w:szCs w:val="24"/>
        </w:rPr>
        <w:t>: ___________________________________________________________</w:t>
      </w:r>
    </w:p>
    <w:p w14:paraId="6936EC76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color w:val="000000"/>
          <w:w w:val="105"/>
          <w:sz w:val="24"/>
          <w:szCs w:val="24"/>
        </w:rPr>
      </w:pPr>
    </w:p>
    <w:p w14:paraId="7B1A5C28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43" w:after="0" w:line="240" w:lineRule="auto"/>
        <w:rPr>
          <w:rFonts w:ascii="Arial" w:eastAsia="MS Mincho" w:hAnsi="Arial" w:cs="Arial"/>
          <w:b/>
          <w:color w:val="000000"/>
          <w:spacing w:val="-1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spacing w:val="-1"/>
          <w:sz w:val="24"/>
          <w:szCs w:val="24"/>
        </w:rPr>
        <w:t xml:space="preserve">ANEXAR OS DOCUMENTOS COMPROBATÓRIOS DE TODOS OS </w:t>
      </w:r>
    </w:p>
    <w:p w14:paraId="3D4E73F3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43" w:after="0" w:line="240" w:lineRule="auto"/>
        <w:rPr>
          <w:rFonts w:ascii="Arial" w:eastAsia="MS Mincho" w:hAnsi="Arial" w:cs="Arial"/>
          <w:b/>
          <w:color w:val="000000"/>
          <w:spacing w:val="-1"/>
          <w:sz w:val="24"/>
          <w:szCs w:val="24"/>
        </w:rPr>
      </w:pPr>
      <w:r w:rsidRPr="00EC244D">
        <w:rPr>
          <w:rFonts w:ascii="Arial" w:eastAsia="MS Mincho" w:hAnsi="Arial" w:cs="Arial"/>
          <w:b/>
          <w:color w:val="000000"/>
          <w:spacing w:val="-1"/>
          <w:sz w:val="24"/>
          <w:szCs w:val="24"/>
        </w:rPr>
        <w:t xml:space="preserve">ELEMENTOS DECLARADOS. </w:t>
      </w:r>
    </w:p>
    <w:p w14:paraId="05C31037" w14:textId="77777777" w:rsidR="00EC244D" w:rsidRPr="00EC244D" w:rsidRDefault="00EC244D" w:rsidP="00EC244D">
      <w:pPr>
        <w:widowControl w:val="0"/>
        <w:tabs>
          <w:tab w:val="left" w:pos="5431"/>
        </w:tabs>
        <w:autoSpaceDE w:val="0"/>
        <w:autoSpaceDN w:val="0"/>
        <w:adjustRightInd w:val="0"/>
        <w:spacing w:before="44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14:paraId="2751C6C7" w14:textId="16AA273A" w:rsidR="00EC244D" w:rsidRDefault="00EC244D" w:rsidP="00EC244D">
      <w:pPr>
        <w:widowControl w:val="0"/>
        <w:tabs>
          <w:tab w:val="left" w:pos="5431"/>
        </w:tabs>
        <w:autoSpaceDE w:val="0"/>
        <w:autoSpaceDN w:val="0"/>
        <w:adjustRightInd w:val="0"/>
        <w:spacing w:before="44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Assinatura: ________________________                   Data: ____/ _______/202</w:t>
      </w:r>
      <w:r>
        <w:rPr>
          <w:rFonts w:ascii="Arial" w:eastAsia="MS Mincho" w:hAnsi="Arial" w:cs="Arial"/>
          <w:color w:val="000000"/>
          <w:spacing w:val="-2"/>
          <w:sz w:val="24"/>
          <w:szCs w:val="24"/>
        </w:rPr>
        <w:t>6</w:t>
      </w:r>
    </w:p>
    <w:p w14:paraId="60967C93" w14:textId="77777777" w:rsidR="00995F82" w:rsidRDefault="00995F82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1AEBF1E4" w14:textId="77777777" w:rsidR="00995F82" w:rsidRDefault="00995F82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170ED52B" w14:textId="77777777" w:rsidR="00995F82" w:rsidRDefault="00995F82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44B378DD" w14:textId="77777777" w:rsidR="00995F82" w:rsidRDefault="00995F82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</w:p>
    <w:p w14:paraId="2A6DE37D" w14:textId="187C43DA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>PROCESSO SELETIVO SIMPLIFICADO Nº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. 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95F82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54BCEEE0" w14:textId="6D8BD9CA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 01/2026</w:t>
      </w:r>
    </w:p>
    <w:p w14:paraId="6F24F79D" w14:textId="77777777" w:rsidR="00EC244D" w:rsidRPr="00EC244D" w:rsidRDefault="00EC244D" w:rsidP="00EC244D">
      <w:pPr>
        <w:keepNext/>
        <w:spacing w:after="0" w:line="240" w:lineRule="auto"/>
        <w:outlineLvl w:val="6"/>
        <w:rPr>
          <w:rFonts w:ascii="Arial" w:eastAsia="Times New Roman" w:hAnsi="Arial" w:cs="Arial"/>
          <w:b/>
          <w:color w:val="000000"/>
          <w:sz w:val="24"/>
          <w:szCs w:val="28"/>
          <w:lang w:eastAsia="pt-BR"/>
        </w:rPr>
      </w:pPr>
      <w:bookmarkStart w:id="2" w:name="_Hlk138948450"/>
      <w:r w:rsidRPr="00EC244D">
        <w:rPr>
          <w:rFonts w:ascii="Arial" w:eastAsia="Times New Roman" w:hAnsi="Arial" w:cs="Arial"/>
          <w:b/>
          <w:color w:val="000000"/>
          <w:sz w:val="24"/>
          <w:szCs w:val="28"/>
          <w:lang w:eastAsia="pt-BR"/>
        </w:rPr>
        <w:t>ANEXO IV – FORMULÁRIO DE RELAÇÃO DE TÍTULOS</w:t>
      </w:r>
    </w:p>
    <w:p w14:paraId="783C45FB" w14:textId="77777777" w:rsidR="00EC244D" w:rsidRPr="00EC244D" w:rsidRDefault="00EC244D" w:rsidP="00EC244D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</w:p>
    <w:p w14:paraId="3B55A971" w14:textId="77777777" w:rsidR="00EC244D" w:rsidRPr="00EC244D" w:rsidRDefault="00EC244D" w:rsidP="00EC24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052263F" w14:textId="77777777" w:rsidR="00EC244D" w:rsidRPr="00EC244D" w:rsidRDefault="00EC244D" w:rsidP="00EC244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 xml:space="preserve">Cargo: </w:t>
      </w:r>
      <w:bookmarkEnd w:id="2"/>
      <w:r w:rsidRPr="00EC244D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>_______________</w:t>
      </w:r>
      <w:r w:rsidRPr="00EC244D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ab/>
        <w:t xml:space="preserve"> Nº de inscrição: ________</w:t>
      </w:r>
    </w:p>
    <w:p w14:paraId="4A9222B1" w14:textId="77777777" w:rsidR="00EC244D" w:rsidRPr="00EC244D" w:rsidRDefault="00EC244D" w:rsidP="00EC244D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</w:pPr>
    </w:p>
    <w:p w14:paraId="6349B80A" w14:textId="77777777" w:rsidR="00EC244D" w:rsidRPr="00EC244D" w:rsidRDefault="00EC244D" w:rsidP="00EC244D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>Nome do candidato_____________________________________________</w:t>
      </w:r>
    </w:p>
    <w:p w14:paraId="1E264C60" w14:textId="77777777" w:rsidR="00EC244D" w:rsidRPr="00EC244D" w:rsidRDefault="00EC244D" w:rsidP="00EC244D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</w:pPr>
    </w:p>
    <w:p w14:paraId="3E4CB234" w14:textId="77777777" w:rsidR="00EC244D" w:rsidRPr="00EC244D" w:rsidRDefault="00EC244D" w:rsidP="00EC244D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tbl>
      <w:tblPr>
        <w:tblW w:w="9215" w:type="dxa"/>
        <w:tblInd w:w="-214" w:type="dxa"/>
        <w:tblBorders>
          <w:top w:val="thinThickLargeGap" w:sz="24" w:space="0" w:color="808080"/>
          <w:left w:val="thinThickLargeGap" w:sz="24" w:space="0" w:color="808080"/>
          <w:bottom w:val="thickThinLargeGap" w:sz="24" w:space="0" w:color="808080"/>
          <w:right w:val="thickThinLargeGap" w:sz="2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954"/>
        <w:gridCol w:w="282"/>
        <w:gridCol w:w="1986"/>
      </w:tblGrid>
      <w:tr w:rsidR="00EC244D" w:rsidRPr="00EC244D" w14:paraId="565233C1" w14:textId="77777777" w:rsidTr="003900D3">
        <w:trPr>
          <w:cantSplit/>
        </w:trPr>
        <w:tc>
          <w:tcPr>
            <w:tcW w:w="9215" w:type="dxa"/>
            <w:gridSpan w:val="4"/>
          </w:tcPr>
          <w:p w14:paraId="1F5D38A1" w14:textId="77777777" w:rsidR="00EC244D" w:rsidRPr="00EC244D" w:rsidRDefault="00EC244D" w:rsidP="00EC244D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Histórico/Resumo do documento</w:t>
            </w:r>
          </w:p>
        </w:tc>
      </w:tr>
      <w:tr w:rsidR="00EC244D" w:rsidRPr="00EC244D" w14:paraId="09531395" w14:textId="77777777" w:rsidTr="003900D3">
        <w:trPr>
          <w:cantSplit/>
        </w:trPr>
        <w:tc>
          <w:tcPr>
            <w:tcW w:w="993" w:type="dxa"/>
            <w:vAlign w:val="center"/>
          </w:tcPr>
          <w:p w14:paraId="2A9866F4" w14:textId="77777777" w:rsidR="00EC244D" w:rsidRPr="00EC244D" w:rsidRDefault="00EC244D" w:rsidP="00EC244D">
            <w:pPr>
              <w:widowControl w:val="0"/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Nº do</w:t>
            </w:r>
          </w:p>
          <w:p w14:paraId="33B27170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5954" w:type="dxa"/>
            <w:tcBorders>
              <w:right w:val="nil"/>
            </w:tcBorders>
            <w:vAlign w:val="center"/>
          </w:tcPr>
          <w:p w14:paraId="5FB6A483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/ Resumo</w:t>
            </w:r>
          </w:p>
        </w:tc>
        <w:tc>
          <w:tcPr>
            <w:tcW w:w="2268" w:type="dxa"/>
            <w:gridSpan w:val="2"/>
            <w:vAlign w:val="center"/>
          </w:tcPr>
          <w:p w14:paraId="7CD212B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-Pontuação</w:t>
            </w:r>
          </w:p>
          <w:p w14:paraId="22253AF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(deixar em branco)</w:t>
            </w:r>
          </w:p>
        </w:tc>
      </w:tr>
      <w:tr w:rsidR="00EC244D" w:rsidRPr="00EC244D" w14:paraId="366CAD5C" w14:textId="77777777" w:rsidTr="003900D3">
        <w:trPr>
          <w:cantSplit/>
        </w:trPr>
        <w:tc>
          <w:tcPr>
            <w:tcW w:w="993" w:type="dxa"/>
          </w:tcPr>
          <w:p w14:paraId="5323016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00FA0186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1219262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D89F85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4DB9644F" w14:textId="77777777" w:rsidTr="003900D3">
        <w:trPr>
          <w:cantSplit/>
        </w:trPr>
        <w:tc>
          <w:tcPr>
            <w:tcW w:w="993" w:type="dxa"/>
          </w:tcPr>
          <w:p w14:paraId="0243842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7330BA6E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2F6D0301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18FD48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1918D6E2" w14:textId="77777777" w:rsidTr="003900D3">
        <w:trPr>
          <w:cantSplit/>
        </w:trPr>
        <w:tc>
          <w:tcPr>
            <w:tcW w:w="993" w:type="dxa"/>
          </w:tcPr>
          <w:p w14:paraId="5C4A0A88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1F82E976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7C43167A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C23285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39126218" w14:textId="77777777" w:rsidTr="003900D3">
        <w:trPr>
          <w:cantSplit/>
        </w:trPr>
        <w:tc>
          <w:tcPr>
            <w:tcW w:w="993" w:type="dxa"/>
          </w:tcPr>
          <w:p w14:paraId="68F8694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1CEBA615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174F2C94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6DDF0A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78780701" w14:textId="77777777" w:rsidTr="003900D3">
        <w:trPr>
          <w:cantSplit/>
        </w:trPr>
        <w:tc>
          <w:tcPr>
            <w:tcW w:w="993" w:type="dxa"/>
          </w:tcPr>
          <w:p w14:paraId="1149F5EF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D6C82AD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26DE112C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45952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15D526EE" w14:textId="77777777" w:rsidTr="003900D3">
        <w:trPr>
          <w:cantSplit/>
        </w:trPr>
        <w:tc>
          <w:tcPr>
            <w:tcW w:w="993" w:type="dxa"/>
          </w:tcPr>
          <w:p w14:paraId="2FB1ABA6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4E12C390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0E5575C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553B6A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7F7706EA" w14:textId="77777777" w:rsidTr="003900D3">
        <w:trPr>
          <w:cantSplit/>
        </w:trPr>
        <w:tc>
          <w:tcPr>
            <w:tcW w:w="993" w:type="dxa"/>
          </w:tcPr>
          <w:p w14:paraId="2D432EA3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0560E335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70F9205F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5BDE9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02D2AA63" w14:textId="77777777" w:rsidTr="003900D3">
        <w:trPr>
          <w:cantSplit/>
        </w:trPr>
        <w:tc>
          <w:tcPr>
            <w:tcW w:w="993" w:type="dxa"/>
          </w:tcPr>
          <w:p w14:paraId="14514AD4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0DB05866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13BE911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690ADE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2263D7C3" w14:textId="77777777" w:rsidTr="003900D3">
        <w:trPr>
          <w:cantSplit/>
        </w:trPr>
        <w:tc>
          <w:tcPr>
            <w:tcW w:w="993" w:type="dxa"/>
          </w:tcPr>
          <w:p w14:paraId="66DF533B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2088F24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0C3513B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100A3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0EA3B3B1" w14:textId="77777777" w:rsidTr="003900D3">
        <w:trPr>
          <w:cantSplit/>
        </w:trPr>
        <w:tc>
          <w:tcPr>
            <w:tcW w:w="993" w:type="dxa"/>
          </w:tcPr>
          <w:p w14:paraId="6B59252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5F28CA0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5509B8F4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0958E1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1182BBD0" w14:textId="77777777" w:rsidTr="003900D3">
        <w:trPr>
          <w:cantSplit/>
        </w:trPr>
        <w:tc>
          <w:tcPr>
            <w:tcW w:w="993" w:type="dxa"/>
          </w:tcPr>
          <w:p w14:paraId="39313BD5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30D12C80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63A50756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174A1B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47C36677" w14:textId="77777777" w:rsidTr="003900D3">
        <w:trPr>
          <w:cantSplit/>
        </w:trPr>
        <w:tc>
          <w:tcPr>
            <w:tcW w:w="993" w:type="dxa"/>
          </w:tcPr>
          <w:p w14:paraId="5F6BD16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464D817C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266D51CF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E82AEB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31A8D0F4" w14:textId="77777777" w:rsidTr="003900D3">
        <w:trPr>
          <w:cantSplit/>
        </w:trPr>
        <w:tc>
          <w:tcPr>
            <w:tcW w:w="993" w:type="dxa"/>
          </w:tcPr>
          <w:p w14:paraId="2E3ECF0E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3A9A0E2C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31E8FC4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7E2D9F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10590891" w14:textId="77777777" w:rsidTr="003900D3">
        <w:trPr>
          <w:cantSplit/>
        </w:trPr>
        <w:tc>
          <w:tcPr>
            <w:tcW w:w="993" w:type="dxa"/>
          </w:tcPr>
          <w:p w14:paraId="3464F03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1F604413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B205B6D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04C3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0A0E3D9B" w14:textId="77777777" w:rsidTr="003900D3">
        <w:trPr>
          <w:cantSplit/>
        </w:trPr>
        <w:tc>
          <w:tcPr>
            <w:tcW w:w="993" w:type="dxa"/>
          </w:tcPr>
          <w:p w14:paraId="42AA5EB2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1CFF991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14A12409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F0197B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563F9BEA" w14:textId="77777777" w:rsidTr="003900D3">
        <w:trPr>
          <w:cantSplit/>
        </w:trPr>
        <w:tc>
          <w:tcPr>
            <w:tcW w:w="993" w:type="dxa"/>
          </w:tcPr>
          <w:p w14:paraId="5F5E2671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39F5B3AA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21FA48D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C92FE8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356E9C0E" w14:textId="77777777" w:rsidTr="003900D3">
        <w:trPr>
          <w:cantSplit/>
        </w:trPr>
        <w:tc>
          <w:tcPr>
            <w:tcW w:w="993" w:type="dxa"/>
          </w:tcPr>
          <w:p w14:paraId="614D4888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6CE4722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12FC3FD3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294CA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C244D" w:rsidRPr="00EC244D" w14:paraId="07298CC1" w14:textId="77777777" w:rsidTr="003900D3">
        <w:trPr>
          <w:cantSplit/>
        </w:trPr>
        <w:tc>
          <w:tcPr>
            <w:tcW w:w="993" w:type="dxa"/>
          </w:tcPr>
          <w:p w14:paraId="6F658273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244A6CEA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56411FA7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thickThinLargeGap" w:sz="24" w:space="0" w:color="808080"/>
            </w:tcBorders>
          </w:tcPr>
          <w:p w14:paraId="1B6830EC" w14:textId="77777777" w:rsidR="00EC244D" w:rsidRPr="00EC244D" w:rsidRDefault="00EC244D" w:rsidP="00EC244D">
            <w:pPr>
              <w:widowControl w:val="0"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009725F" w14:textId="77777777" w:rsidR="00EC244D" w:rsidRPr="00EC244D" w:rsidRDefault="00EC244D" w:rsidP="00EC244D">
      <w:pPr>
        <w:widowControl w:val="0"/>
        <w:spacing w:after="0" w:line="240" w:lineRule="auto"/>
        <w:ind w:left="-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14:paraId="6575916F" w14:textId="77777777" w:rsidR="00EC244D" w:rsidRPr="00EC244D" w:rsidRDefault="00EC244D" w:rsidP="00EC244D">
      <w:pPr>
        <w:widowControl w:val="0"/>
        <w:tabs>
          <w:tab w:val="left" w:pos="1560"/>
        </w:tabs>
        <w:spacing w:after="0" w:line="240" w:lineRule="auto"/>
        <w:ind w:left="-709" w:right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A5930E1" w14:textId="77777777" w:rsidR="00EC244D" w:rsidRPr="00EC244D" w:rsidRDefault="00EC244D" w:rsidP="00EC244D">
      <w:pPr>
        <w:widowControl w:val="0"/>
        <w:tabs>
          <w:tab w:val="left" w:pos="1560"/>
        </w:tabs>
        <w:spacing w:after="0" w:line="240" w:lineRule="auto"/>
        <w:ind w:right="-6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C2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Observações: </w:t>
      </w:r>
      <w:r w:rsidRPr="00EC2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Preencha, em letra legível, os campos destinados ao candidato. Se necessário, faça cópia desta folha para completar sua relação.</w:t>
      </w:r>
    </w:p>
    <w:p w14:paraId="7AB5149B" w14:textId="77777777" w:rsidR="00EC244D" w:rsidRPr="00EC244D" w:rsidRDefault="00EC244D" w:rsidP="00EC244D">
      <w:pPr>
        <w:widowControl w:val="0"/>
        <w:tabs>
          <w:tab w:val="left" w:pos="1560"/>
        </w:tabs>
        <w:spacing w:after="0" w:line="240" w:lineRule="auto"/>
        <w:ind w:right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</w:r>
    </w:p>
    <w:p w14:paraId="0FE47B98" w14:textId="77777777" w:rsidR="00EC244D" w:rsidRPr="00EC244D" w:rsidRDefault="00EC244D" w:rsidP="00EC244D">
      <w:pPr>
        <w:widowControl w:val="0"/>
        <w:tabs>
          <w:tab w:val="left" w:pos="1560"/>
        </w:tabs>
        <w:spacing w:after="0" w:line="240" w:lineRule="auto"/>
        <w:ind w:right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Declaro, para os devidos fins que possuo como requisito de habilitação para o cargo de inscrição.</w:t>
      </w:r>
    </w:p>
    <w:p w14:paraId="4B661E4E" w14:textId="77777777" w:rsidR="00EC244D" w:rsidRPr="00EC244D" w:rsidRDefault="00EC244D" w:rsidP="00EC244D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ab/>
        <w:t xml:space="preserve">            </w:t>
      </w:r>
    </w:p>
    <w:p w14:paraId="27A576FF" w14:textId="77777777" w:rsidR="00EC244D" w:rsidRPr="00EC244D" w:rsidRDefault="00EC244D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1D2D441" w14:textId="0756702E" w:rsidR="00EC244D" w:rsidRDefault="00EC244D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Iguatemi, ____ de ____________ </w:t>
      </w:r>
      <w:proofErr w:type="spellStart"/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</w:t>
      </w:r>
      <w:proofErr w:type="spellEnd"/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202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6</w:t>
      </w:r>
      <w:r w:rsidRPr="00EC24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1A1A4F15" w14:textId="7E589F35" w:rsidR="00995F82" w:rsidRDefault="00995F82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8E0B881" w14:textId="77777777" w:rsidR="00995F82" w:rsidRPr="00EC244D" w:rsidRDefault="00995F82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60257D41" w14:textId="77777777" w:rsidR="00EC244D" w:rsidRPr="00EC244D" w:rsidRDefault="00EC244D" w:rsidP="00EC244D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94316EF" w14:textId="77777777" w:rsidR="00EC244D" w:rsidRPr="00EC244D" w:rsidRDefault="00EC244D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6B43F77C" w14:textId="77777777" w:rsidR="00995F82" w:rsidRDefault="00995F82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  <w:t>_____________________________________________</w:t>
      </w:r>
    </w:p>
    <w:p w14:paraId="3DD38D04" w14:textId="2AB134D1" w:rsidR="00EC244D" w:rsidRPr="00EC244D" w:rsidRDefault="00EC244D" w:rsidP="00EC244D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</w:pPr>
      <w:r w:rsidRPr="00EC244D"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  <w:t>Assinatura do candidato</w:t>
      </w:r>
    </w:p>
    <w:p w14:paraId="18AFA175" w14:textId="79D11246" w:rsidR="00EC244D" w:rsidRDefault="00EC244D" w:rsidP="00EC244D">
      <w:pPr>
        <w:widowControl w:val="0"/>
        <w:tabs>
          <w:tab w:val="left" w:pos="5431"/>
        </w:tabs>
        <w:autoSpaceDE w:val="0"/>
        <w:autoSpaceDN w:val="0"/>
        <w:adjustRightInd w:val="0"/>
        <w:spacing w:before="44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14:paraId="64B70994" w14:textId="5CF7603C" w:rsidR="00EC244D" w:rsidRDefault="00EC244D" w:rsidP="00EC244D">
      <w:pPr>
        <w:widowControl w:val="0"/>
        <w:tabs>
          <w:tab w:val="left" w:pos="5431"/>
        </w:tabs>
        <w:autoSpaceDE w:val="0"/>
        <w:autoSpaceDN w:val="0"/>
        <w:adjustRightInd w:val="0"/>
        <w:spacing w:before="44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14:paraId="7DD3826A" w14:textId="2E2F7008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 xml:space="preserve">PROCESSO SELETIVO SIMPLIFICADO 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Nº 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95F82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363F12F8" w14:textId="77777777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</w:p>
    <w:p w14:paraId="2CC794AE" w14:textId="3B8442D6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Nº. 01/2026</w:t>
      </w:r>
    </w:p>
    <w:p w14:paraId="7F9F8FDA" w14:textId="77777777" w:rsidR="00EC244D" w:rsidRPr="00141875" w:rsidRDefault="00EC244D" w:rsidP="00EC244D">
      <w:pPr>
        <w:widowControl w:val="0"/>
        <w:autoSpaceDE w:val="0"/>
        <w:autoSpaceDN w:val="0"/>
        <w:adjustRightInd w:val="0"/>
        <w:spacing w:before="1" w:after="0" w:line="256" w:lineRule="exact"/>
        <w:rPr>
          <w:rFonts w:ascii="Arial" w:eastAsia="MS Mincho" w:hAnsi="Arial" w:cs="Arial"/>
          <w:b/>
          <w:color w:val="000000" w:themeColor="text1"/>
          <w:spacing w:val="-2"/>
          <w:sz w:val="26"/>
          <w:szCs w:val="28"/>
        </w:rPr>
      </w:pPr>
      <w:r w:rsidRPr="00141875">
        <w:rPr>
          <w:rFonts w:ascii="Arial" w:eastAsia="MS Mincho" w:hAnsi="Arial" w:cs="Arial"/>
          <w:b/>
          <w:color w:val="000000" w:themeColor="text1"/>
          <w:spacing w:val="-2"/>
          <w:sz w:val="26"/>
          <w:szCs w:val="28"/>
        </w:rPr>
        <w:t>ANEXO V - DOCUMENTAÇÃO PARA INSCRIÇÃO</w:t>
      </w:r>
    </w:p>
    <w:p w14:paraId="275EAAB0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eastAsia="MS Mincho" w:hAnsi="Arial" w:cs="Arial"/>
          <w:color w:val="000000"/>
          <w:spacing w:val="-2"/>
          <w:sz w:val="28"/>
          <w:szCs w:val="28"/>
        </w:rPr>
      </w:pPr>
    </w:p>
    <w:p w14:paraId="75C6EB97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76" w:lineRule="exact"/>
        <w:ind w:left="1134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14:paraId="6B48EEE6" w14:textId="56EB762E" w:rsidR="00EC244D" w:rsidRPr="00EC244D" w:rsidRDefault="00EC244D" w:rsidP="00EC244D">
      <w:pPr>
        <w:widowControl w:val="0"/>
        <w:autoSpaceDE w:val="0"/>
        <w:autoSpaceDN w:val="0"/>
        <w:adjustRightInd w:val="0"/>
        <w:spacing w:before="196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1.  Ficha de inscrição devidamente preenchida</w:t>
      </w:r>
      <w:r w:rsidR="00471CA3">
        <w:rPr>
          <w:rFonts w:ascii="Arial" w:eastAsia="MS Mincho" w:hAnsi="Arial" w:cs="Arial"/>
          <w:color w:val="000000"/>
          <w:spacing w:val="-3"/>
          <w:sz w:val="24"/>
          <w:szCs w:val="24"/>
        </w:rPr>
        <w:t>,</w:t>
      </w:r>
      <w:r w:rsidR="00A43D6B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sendo obrigatóri</w:t>
      </w:r>
      <w:r w:rsidR="00471CA3">
        <w:rPr>
          <w:rFonts w:ascii="Arial" w:eastAsia="MS Mincho" w:hAnsi="Arial" w:cs="Arial"/>
          <w:color w:val="000000"/>
          <w:spacing w:val="-3"/>
          <w:sz w:val="24"/>
          <w:szCs w:val="24"/>
        </w:rPr>
        <w:t>a</w:t>
      </w:r>
      <w:r w:rsidR="00A43D6B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a descrição detalhada do cargo pretendido.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(Anexo II);</w:t>
      </w:r>
    </w:p>
    <w:p w14:paraId="6801CEE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84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2.  Carteira de identidade (cópia e original para autenticação);</w:t>
      </w:r>
    </w:p>
    <w:p w14:paraId="286AB28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84" w:after="0" w:line="360" w:lineRule="auto"/>
        <w:ind w:left="567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3.  Cadastro de pessoa física CPF (Cópia e original para autenticação);</w:t>
      </w:r>
    </w:p>
    <w:p w14:paraId="204EE91D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4.  Título com   o   comprovante   da última    votação ou   quitação;  </w:t>
      </w:r>
    </w:p>
    <w:p w14:paraId="0E51C6BE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5.  Certificado de reservista, para candidatos do sexo masculino</w:t>
      </w: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;</w:t>
      </w:r>
    </w:p>
    <w:p w14:paraId="72422C41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70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6.  Comprovante de residência atual;</w:t>
      </w:r>
    </w:p>
    <w:p w14:paraId="6FA8B385" w14:textId="77777777" w:rsidR="00EC244D" w:rsidRPr="00EC244D" w:rsidRDefault="00EC244D" w:rsidP="00EC244D">
      <w:pPr>
        <w:widowControl w:val="0"/>
        <w:tabs>
          <w:tab w:val="left" w:pos="1134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7.  Comprovante de escolaridade (diploma ou histórico escolar);</w:t>
      </w:r>
    </w:p>
    <w:p w14:paraId="35FBE389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8.  Prova de Atestado Civil (Certidão de Nascimento ou Casamento);</w:t>
      </w:r>
    </w:p>
    <w:p w14:paraId="1B54E01B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9.  Carteira de Trabalho e Previdência Social;</w:t>
      </w:r>
    </w:p>
    <w:p w14:paraId="22261D6A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10. PIS ou PASEP com data de expedição (Caso não possua o cartão, fazer pesquisa junto </w:t>
      </w:r>
      <w:proofErr w:type="spellStart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a</w:t>
      </w:r>
      <w:proofErr w:type="spellEnd"/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 Caixa Econômica Federal para verificar a inscrição);</w:t>
      </w:r>
    </w:p>
    <w:p w14:paraId="2B43286D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 xml:space="preserve">11. Carteira de Motorista (caso possua); </w:t>
      </w:r>
    </w:p>
    <w:p w14:paraId="4A72AAEC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12. CPF e RG do Conjugue;</w:t>
      </w:r>
    </w:p>
    <w:p w14:paraId="2C140AF5" w14:textId="77777777" w:rsidR="00EC244D" w:rsidRPr="00EC244D" w:rsidRDefault="00EC244D" w:rsidP="00EC244D">
      <w:pPr>
        <w:widowControl w:val="0"/>
        <w:tabs>
          <w:tab w:val="left" w:pos="2421"/>
        </w:tabs>
        <w:autoSpaceDE w:val="0"/>
        <w:autoSpaceDN w:val="0"/>
        <w:adjustRightInd w:val="0"/>
        <w:spacing w:before="15" w:after="0" w:line="360" w:lineRule="auto"/>
        <w:ind w:left="567"/>
        <w:jc w:val="both"/>
        <w:rPr>
          <w:rFonts w:ascii="Arial" w:eastAsia="MS Mincho" w:hAnsi="Arial" w:cs="Arial"/>
          <w:color w:val="000000"/>
          <w:spacing w:val="-3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3"/>
          <w:sz w:val="24"/>
          <w:szCs w:val="24"/>
        </w:rPr>
        <w:t>13. Comprovantes de tempo de serviço;</w:t>
      </w:r>
    </w:p>
    <w:p w14:paraId="17F53013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70" w:after="0" w:line="360" w:lineRule="auto"/>
        <w:ind w:left="567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14. Currículo (Anexo III);</w:t>
      </w:r>
    </w:p>
    <w:p w14:paraId="3441FEED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before="70" w:after="0" w:line="360" w:lineRule="auto"/>
        <w:ind w:left="567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pacing w:val="-2"/>
          <w:sz w:val="24"/>
          <w:szCs w:val="24"/>
        </w:rPr>
        <w:t>15. Formulário de Relação de Títulos (Anexo IV);</w:t>
      </w:r>
    </w:p>
    <w:p w14:paraId="0F97EDBC" w14:textId="77777777" w:rsidR="00EC244D" w:rsidRPr="00EC244D" w:rsidRDefault="00EC244D" w:rsidP="00EC244D">
      <w:pPr>
        <w:widowControl w:val="0"/>
        <w:tabs>
          <w:tab w:val="left" w:pos="5431"/>
        </w:tabs>
        <w:autoSpaceDE w:val="0"/>
        <w:autoSpaceDN w:val="0"/>
        <w:adjustRightInd w:val="0"/>
        <w:spacing w:before="44" w:after="0" w:line="240" w:lineRule="auto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14:paraId="241157E2" w14:textId="5C04D698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40A970AB" w14:textId="3F5415BB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17D276F6" w14:textId="002A6E8C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76DFA6A8" w14:textId="7D0964E7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6C70F377" w14:textId="44391EAE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5E5ADC31" w14:textId="5EBE1B9D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3E3651BE" w14:textId="44EABB97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57D0C75C" w14:textId="7F7CE916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058A6E96" w14:textId="2AC119B4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3F2F8A9A" w14:textId="5CFDC870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 xml:space="preserve">PROCESSO SELETIVO SIMPLIFICADO 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Nº 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95F82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1DE5199A" w14:textId="77777777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</w:p>
    <w:p w14:paraId="7913F2BF" w14:textId="5F44A39F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Nº. 01/2026</w:t>
      </w:r>
    </w:p>
    <w:p w14:paraId="0D54865F" w14:textId="03E90560" w:rsidR="00EC244D" w:rsidRPr="00EC244D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jc w:val="both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 xml:space="preserve">ANEXO VI - CRITÉRIOS DE MENSURAÇÃO PARA A </w:t>
      </w: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>ETAPA DE</w:t>
      </w:r>
      <w:r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ENTREVISTA </w:t>
      </w:r>
    </w:p>
    <w:p w14:paraId="7EB39D16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000000"/>
          <w:spacing w:val="-4"/>
          <w:sz w:val="24"/>
          <w:szCs w:val="24"/>
        </w:rPr>
      </w:pPr>
      <w:r w:rsidRPr="00EC244D">
        <w:rPr>
          <w:rFonts w:ascii="Arial" w:eastAsia="MS Mincho" w:hAnsi="Arial" w:cs="Arial"/>
          <w:i/>
          <w:color w:val="000000"/>
          <w:spacing w:val="-4"/>
          <w:sz w:val="24"/>
          <w:szCs w:val="24"/>
        </w:rPr>
        <w:t xml:space="preserve">“Competência é a combinação de habilidades, conhecimentos, comportamentos de trabalho e atributos pessoais observáveis e mensuráveis que induzem à melhoria do desempenho do empregado e ao sucesso da organização” (American </w:t>
      </w:r>
      <w:proofErr w:type="spellStart"/>
      <w:r w:rsidRPr="00EC244D">
        <w:rPr>
          <w:rFonts w:ascii="Arial" w:eastAsia="MS Mincho" w:hAnsi="Arial" w:cs="Arial"/>
          <w:i/>
          <w:color w:val="000000"/>
          <w:spacing w:val="-4"/>
          <w:sz w:val="24"/>
          <w:szCs w:val="24"/>
        </w:rPr>
        <w:t>Compensation</w:t>
      </w:r>
      <w:proofErr w:type="spellEnd"/>
      <w:r w:rsidRPr="00EC244D">
        <w:rPr>
          <w:rFonts w:ascii="Arial" w:eastAsia="MS Mincho" w:hAnsi="Arial" w:cs="Arial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Pr="00EC244D">
        <w:rPr>
          <w:rFonts w:ascii="Arial" w:eastAsia="MS Mincho" w:hAnsi="Arial" w:cs="Arial"/>
          <w:i/>
          <w:color w:val="000000"/>
          <w:spacing w:val="-4"/>
          <w:sz w:val="24"/>
          <w:szCs w:val="24"/>
        </w:rPr>
        <w:t>Association</w:t>
      </w:r>
      <w:proofErr w:type="spellEnd"/>
      <w:r w:rsidRPr="00EC244D">
        <w:rPr>
          <w:rFonts w:ascii="Arial" w:eastAsia="MS Mincho" w:hAnsi="Arial" w:cs="Arial"/>
          <w:i/>
          <w:color w:val="000000"/>
          <w:spacing w:val="-4"/>
          <w:sz w:val="24"/>
          <w:szCs w:val="24"/>
        </w:rPr>
        <w:t xml:space="preserve">). </w:t>
      </w:r>
    </w:p>
    <w:p w14:paraId="4B9E4622" w14:textId="77777777" w:rsidR="00EC244D" w:rsidRPr="00EC244D" w:rsidRDefault="00EC244D" w:rsidP="00EC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000000"/>
          <w:spacing w:val="-4"/>
          <w:sz w:val="24"/>
          <w:szCs w:val="24"/>
        </w:rPr>
      </w:pPr>
    </w:p>
    <w:p w14:paraId="11F56AFC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>Partindo deste pressuposto, a etapa de entrevista TEM foco em competências, de forma semiestruturada, composta por perguntas situacionais e com ênfase na investigação de experiências vividas pelo candidato. A Etapa de Entrevista Individual é realizada POR profissionais.</w:t>
      </w:r>
    </w:p>
    <w:p w14:paraId="0F15F6DA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58ABD09A" w14:textId="77777777" w:rsidR="00EC244D" w:rsidRPr="00EC244D" w:rsidRDefault="00EC244D" w:rsidP="00EC244D">
      <w:pPr>
        <w:spacing w:after="0"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Diante disso, consideramos as COMPETÊNCIAS ESSENCIAIS: </w:t>
      </w:r>
    </w:p>
    <w:p w14:paraId="526E81C1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1. COOPERAÇÃO Capacidade de agir de forma cooperativa, trocando conhecimentos e realizando atividades compartilhadas, tendo em mente que, para atingir os objetivos da instituição, o trabalho cooperativo multiplica resultados. </w:t>
      </w:r>
    </w:p>
    <w:p w14:paraId="7474B2D6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2. RELACIONAMENTO Capacidade para atrair e cultivar relacionamentos e parcerias através da empatia e cordialidade. </w:t>
      </w:r>
    </w:p>
    <w:p w14:paraId="3BFDA0E5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>3. FLEXIBILIDADE Capacidade de aceitar e adaptar-se com rapidez a novas situações, encarando as mudanças sem atitudes pré-concebidas e rígidas, contribuindo como agente de mudança.</w:t>
      </w:r>
    </w:p>
    <w:p w14:paraId="0C12536D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 4. EXCELÊNCIA NA PRESTAÇÃO DE SERVIÇOS Capacidade para perceber as necessidades dos colegas de trabalho e/ou da população e oferecer serviços de excelência para a melhoria da qualidade de vida. </w:t>
      </w:r>
    </w:p>
    <w:p w14:paraId="36173518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5. TRABALHO EM EQUIPE: Capacidade para tomar decisões, iniciar ações e estimular a colaboração diante de situações imprevistas a partir de seu comprometimento com os resultados. </w:t>
      </w:r>
    </w:p>
    <w:p w14:paraId="335CB1E9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6. DOMÍNIO DE PROCESSOS: Capacidade para estabelecer prioridades em suas atividades, considerando procedimentos e normas, tempo, recursos e resultados esperados. </w:t>
      </w:r>
    </w:p>
    <w:p w14:paraId="06220978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7. SOLUÇÃO DE PROBLEMAS: Capacidade para identificar e agir proativamente sobre problemas, de forma ágil e focada na solução. </w:t>
      </w:r>
    </w:p>
    <w:p w14:paraId="62D2018E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8. ABERTURA PARA O DESENVOLVIMENTO: Capacidade para receber e responder positivamente às orientações, mudando comportamentos quando necessário e comprometendo-se com seu próprio desenvolvimento. </w:t>
      </w:r>
    </w:p>
    <w:p w14:paraId="2D9290EF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9. ORGANIZAÇÃO DO TRABALHO: Capacidade para organizar e executar suas atividades seguindo normas e procedimentos estabelecidos. </w:t>
      </w:r>
    </w:p>
    <w:p w14:paraId="6ACEED53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1F737474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INDICADORES PARA MENSURAÇÃO DA ENTREVISTA POR COMPETÊNCIA </w:t>
      </w:r>
    </w:p>
    <w:p w14:paraId="2B473DD0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1,0 a 4,0 – Não atende </w:t>
      </w:r>
    </w:p>
    <w:p w14:paraId="671B2CD3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4,0 a 6,0 – Atende parcialmente </w:t>
      </w:r>
    </w:p>
    <w:p w14:paraId="189399CF" w14:textId="77777777" w:rsidR="00EC244D" w:rsidRP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 xml:space="preserve">7,0 a 8,0 – Atende plenamente </w:t>
      </w:r>
    </w:p>
    <w:p w14:paraId="7180570A" w14:textId="1D7FD79E" w:rsid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EC244D">
        <w:rPr>
          <w:rFonts w:ascii="Arial" w:eastAsia="MS Mincho" w:hAnsi="Arial" w:cs="Arial"/>
          <w:color w:val="000000"/>
          <w:sz w:val="24"/>
          <w:szCs w:val="24"/>
        </w:rPr>
        <w:t>9,0 a 10 – Supera expectativas</w:t>
      </w:r>
    </w:p>
    <w:p w14:paraId="4C7F9486" w14:textId="5571C77F" w:rsid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08FF45C8" w14:textId="4424B9AF" w:rsid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4FF458F9" w14:textId="6C061F99" w:rsidR="00EC244D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0EFF5B9D" w14:textId="77777777" w:rsidR="006A330A" w:rsidRDefault="006A330A" w:rsidP="00EC244D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488FA6F5" w14:textId="0ABB0AF2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lastRenderedPageBreak/>
        <w:t>PROCESSO SELETIVO SIMPLIFICADO Nº 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/2026/</w:t>
      </w:r>
      <w:proofErr w:type="spellStart"/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SEC.</w:t>
      </w:r>
      <w:r w:rsidR="00995F82"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EDUCAÇÃO</w:t>
      </w:r>
      <w:proofErr w:type="spellEnd"/>
    </w:p>
    <w:p w14:paraId="4A04D866" w14:textId="77777777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</w:p>
    <w:p w14:paraId="36EEA143" w14:textId="5CAB9431" w:rsidR="00EC244D" w:rsidRPr="00141875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141875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EDITAL Nº. 01/2026</w:t>
      </w:r>
    </w:p>
    <w:p w14:paraId="7BAD69DE" w14:textId="77777777" w:rsidR="00EC244D" w:rsidRPr="00141875" w:rsidRDefault="00EC244D" w:rsidP="00EC244D">
      <w:pPr>
        <w:widowControl w:val="0"/>
        <w:autoSpaceDE w:val="0"/>
        <w:autoSpaceDN w:val="0"/>
        <w:adjustRightInd w:val="0"/>
        <w:spacing w:before="4" w:after="0" w:line="276" w:lineRule="exact"/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  <w:lang w:eastAsia="pt-BR"/>
        </w:rPr>
      </w:pPr>
      <w:r w:rsidRPr="00141875"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  <w:lang w:eastAsia="pt-BR"/>
        </w:rPr>
        <w:t>ANEXO VII – CRONOGRAMA DO PROCESSO SELETIVO SIMPLIFICADO</w:t>
      </w:r>
    </w:p>
    <w:p w14:paraId="46C36462" w14:textId="77777777" w:rsidR="00EC244D" w:rsidRPr="00141875" w:rsidRDefault="00EC244D" w:rsidP="00EC244D">
      <w:pPr>
        <w:widowControl w:val="0"/>
        <w:autoSpaceDE w:val="0"/>
        <w:autoSpaceDN w:val="0"/>
        <w:adjustRightInd w:val="0"/>
        <w:spacing w:before="4" w:after="0" w:line="276" w:lineRule="exact"/>
        <w:ind w:left="142"/>
        <w:jc w:val="center"/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305"/>
      </w:tblGrid>
      <w:tr w:rsidR="00141875" w:rsidRPr="00141875" w14:paraId="452891D6" w14:textId="77777777" w:rsidTr="003900D3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EECB75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0028C2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DATA PREVISTA</w:t>
            </w:r>
          </w:p>
        </w:tc>
      </w:tr>
      <w:tr w:rsidR="00141875" w:rsidRPr="00141875" w14:paraId="2D4CF0A7" w14:textId="77777777" w:rsidTr="003900D3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638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PERÍODO DE INSCRIÇÃO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8644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</w:p>
          <w:p w14:paraId="7753A2F6" w14:textId="1051601A" w:rsidR="00EC244D" w:rsidRPr="00141875" w:rsidRDefault="00995F82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1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6</w:t>
            </w:r>
            <w:r w:rsidR="00F61A40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</w:t>
            </w:r>
            <w:r w:rsidR="009D3EE0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E</w:t>
            </w:r>
            <w:r w:rsidR="00F61A40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</w:t>
            </w:r>
            <w:r w:rsidR="009D3EE0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1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7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  <w:p w14:paraId="5E9FA36A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</w:p>
        </w:tc>
      </w:tr>
      <w:tr w:rsidR="00141875" w:rsidRPr="00141875" w14:paraId="0FB1A72A" w14:textId="77777777" w:rsidTr="003900D3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3A8" w14:textId="1EF26AF2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HOMOLOGAÇÃO DA LISTA DE INSCRITOS</w:t>
            </w:r>
            <w:r w:rsidR="00840285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,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6EB1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</w:p>
          <w:p w14:paraId="1E6B3D1E" w14:textId="305E70CB" w:rsidR="00EC244D" w:rsidRPr="00141875" w:rsidRDefault="00F61A40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1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8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="00995F82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  <w:p w14:paraId="13145FF3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</w:p>
        </w:tc>
      </w:tr>
      <w:tr w:rsidR="00141875" w:rsidRPr="00141875" w14:paraId="4F4BF0B5" w14:textId="77777777" w:rsidTr="003900D3">
        <w:trPr>
          <w:trHeight w:val="1061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2BB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PRAZO PARA INTERPOSIÇÃO DE RECURSOS QUANTO A LISTA DE INSCRITOS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F0F" w14:textId="3219E268" w:rsidR="00EC244D" w:rsidRPr="00141875" w:rsidRDefault="00995F82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color w:val="000000" w:themeColor="text1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1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9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141875" w:rsidRPr="00141875" w14:paraId="3B58835B" w14:textId="77777777" w:rsidTr="003900D3">
        <w:trPr>
          <w:trHeight w:val="1059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147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pt-BR"/>
              </w:rPr>
              <w:t>DIVULGAÇÃO DE INTERPOSIÇÃO DE POSSÍVEIS RECURSOS QUANTO A LISTA DE INSCRITOS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C3F" w14:textId="663DC9B2" w:rsidR="00EC244D" w:rsidRPr="00141875" w:rsidRDefault="00511CE3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22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</w:t>
            </w:r>
            <w:r w:rsidR="00F104EB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</w:t>
            </w:r>
            <w:r w:rsidR="00995F82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141875" w:rsidRPr="00141875" w14:paraId="570D141B" w14:textId="77777777" w:rsidTr="003900D3">
        <w:trPr>
          <w:trHeight w:val="78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510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REALIZAÇÃO DA AVALIAÇÃO CURRICULAR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9D6" w14:textId="3213BC5B" w:rsidR="00EC244D" w:rsidRPr="00141875" w:rsidRDefault="00995F82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color w:val="000000" w:themeColor="text1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3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141875" w:rsidRPr="00141875" w14:paraId="78EB8975" w14:textId="77777777" w:rsidTr="003900D3">
        <w:trPr>
          <w:trHeight w:val="512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6F2" w14:textId="77777777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aps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aps/>
                <w:color w:val="000000" w:themeColor="text1"/>
                <w:spacing w:val="-2"/>
                <w:sz w:val="24"/>
                <w:szCs w:val="24"/>
                <w:lang w:eastAsia="pt-BR"/>
              </w:rPr>
              <w:t>Entrevistas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469" w14:textId="05D7DB64" w:rsidR="00EC244D" w:rsidRPr="00141875" w:rsidRDefault="00995F82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</w:t>
            </w:r>
            <w:r w:rsidR="00511CE3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4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JUNHO 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DE 2026</w:t>
            </w:r>
          </w:p>
        </w:tc>
      </w:tr>
      <w:tr w:rsidR="00141875" w:rsidRPr="00141875" w14:paraId="3A87BF9C" w14:textId="77777777" w:rsidTr="003900D3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3B1F" w14:textId="171841EC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DIVULGAÇÃO DA CLASSIFICAÇÃO FINAL</w:t>
            </w:r>
            <w:r w:rsidR="00F104EB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,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0A94" w14:textId="77777777" w:rsidR="00EC244D" w:rsidRPr="00141875" w:rsidRDefault="00EC244D" w:rsidP="00EC244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</w:p>
          <w:p w14:paraId="2A347C0D" w14:textId="298AE536" w:rsidR="00EC244D" w:rsidRPr="00141875" w:rsidRDefault="00C5785F" w:rsidP="00EC244D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</w:t>
            </w:r>
            <w:r w:rsidR="00141875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5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</w:t>
            </w:r>
            <w:r w:rsidR="00995F82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141875" w:rsidRPr="00141875" w14:paraId="1070A2E5" w14:textId="77777777" w:rsidTr="003900D3">
        <w:trPr>
          <w:trHeight w:val="1343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90E" w14:textId="69C0FCE4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PRAZO PARA INTERPOSIÇÃO DE RECURSOS QUANTO A CLASSIFICAÇÃO FINAL</w:t>
            </w:r>
            <w:r w:rsidR="00F104EB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,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859" w14:textId="47A5BF3C" w:rsidR="00EC244D" w:rsidRPr="00141875" w:rsidRDefault="00141875" w:rsidP="00EC244D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26</w:t>
            </w:r>
            <w:r w:rsidR="008A6E1F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JUNHO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141875" w:rsidRPr="00141875" w14:paraId="6BDE3ADF" w14:textId="77777777" w:rsidTr="003900D3">
        <w:trPr>
          <w:trHeight w:val="1135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E662" w14:textId="3422B772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pt-BR"/>
              </w:rPr>
              <w:t>DIVULGAÇÃO DE INTERPOSIÇÃO DE POSSÍVEIS RECURSOS QUANTO A CLASSIFICAÇÃO FINAL</w:t>
            </w:r>
            <w:r w:rsidR="00F104EB" w:rsidRPr="0014187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pt-BR"/>
              </w:rPr>
              <w:t>,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A78" w14:textId="65E9610B" w:rsidR="00EC244D" w:rsidRPr="00141875" w:rsidRDefault="00141875" w:rsidP="00EC244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29 DE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</w:t>
            </w:r>
            <w:r w:rsidR="008A6E1F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JU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N</w:t>
            </w:r>
            <w:r w:rsidR="008A6E1F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  <w:tr w:rsidR="00EC244D" w:rsidRPr="00141875" w14:paraId="1052788D" w14:textId="77777777" w:rsidTr="003900D3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71D3" w14:textId="2F69A2ED" w:rsidR="00EC244D" w:rsidRPr="00141875" w:rsidRDefault="00EC244D" w:rsidP="00EC244D">
            <w:pPr>
              <w:widowControl w:val="0"/>
              <w:autoSpaceDE w:val="0"/>
              <w:autoSpaceDN w:val="0"/>
              <w:adjustRightInd w:val="0"/>
              <w:spacing w:before="4" w:after="0" w:line="276" w:lineRule="exact"/>
              <w:jc w:val="center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HOMOLOGAÇÃO DO PROCESSO SELETIVO SIMPLIFICADO E CONVOCAÇÃO</w:t>
            </w:r>
            <w:r w:rsidR="00F104EB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, DATA PROVÁVEL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C62" w14:textId="07F57A05" w:rsidR="00EC244D" w:rsidRPr="00141875" w:rsidRDefault="00141875" w:rsidP="00EC244D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lang w:eastAsia="pt-BR"/>
              </w:rPr>
            </w:pP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30</w:t>
            </w:r>
            <w:r w:rsidR="008A6E1F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JU</w:t>
            </w:r>
            <w:r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N</w:t>
            </w:r>
            <w:r w:rsidR="008A6E1F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>HO</w:t>
            </w:r>
            <w:r w:rsidR="00EC244D" w:rsidRPr="00141875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  <w:lang w:eastAsia="pt-BR"/>
              </w:rPr>
              <w:t xml:space="preserve"> DE 2026</w:t>
            </w:r>
          </w:p>
        </w:tc>
      </w:tr>
    </w:tbl>
    <w:p w14:paraId="41F713F0" w14:textId="77777777" w:rsidR="00EC244D" w:rsidRPr="00141875" w:rsidRDefault="00EC244D" w:rsidP="00EC244D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</w:p>
    <w:p w14:paraId="4D03E47C" w14:textId="2CE3433D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25974917" w14:textId="37DBB2BD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0264C169" w14:textId="6E5C9289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706E9737" w14:textId="5DAC1D14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40863805" w14:textId="781FF8C5" w:rsidR="00EC244D" w:rsidRDefault="00EC244D" w:rsidP="00D5365D">
      <w:pPr>
        <w:jc w:val="both"/>
        <w:rPr>
          <w:rFonts w:ascii="Arial" w:hAnsi="Arial" w:cs="Arial"/>
          <w:sz w:val="24"/>
          <w:bdr w:val="none" w:sz="0" w:space="0" w:color="auto" w:frame="1"/>
          <w:shd w:val="clear" w:color="auto" w:fill="FFFFFF"/>
        </w:rPr>
      </w:pPr>
    </w:p>
    <w:p w14:paraId="43FB8B2C" w14:textId="395F27EA" w:rsidR="00EC244D" w:rsidRPr="00EC244D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jc w:val="center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lastRenderedPageBreak/>
        <w:t xml:space="preserve">PROCESSO SELETIVO SIMPLIFICADO </w:t>
      </w:r>
      <w:r w:rsidRPr="003D57C0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Nº 00</w:t>
      </w:r>
      <w:r w:rsidR="006A330A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2</w:t>
      </w:r>
      <w:bookmarkStart w:id="3" w:name="_GoBack"/>
      <w:bookmarkEnd w:id="3"/>
      <w:r w:rsidRPr="003D57C0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/202</w:t>
      </w:r>
      <w:r w:rsidR="00327024" w:rsidRPr="003D57C0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  <w:u w:val="single"/>
        </w:rPr>
        <w:t>6</w:t>
      </w: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>/SEC.</w:t>
      </w:r>
      <w:r w:rsidR="008A6E1F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  <w:u w:val="single"/>
        </w:rPr>
        <w:t>EDUCAÇÃO</w:t>
      </w:r>
    </w:p>
    <w:p w14:paraId="2416EA88" w14:textId="77777777" w:rsidR="00EC244D" w:rsidRPr="00EC244D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</w:rPr>
      </w:pPr>
    </w:p>
    <w:p w14:paraId="1E302B31" w14:textId="211F4244" w:rsidR="00EC244D" w:rsidRPr="003D57C0" w:rsidRDefault="00EC244D" w:rsidP="00EC244D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after="0" w:line="280" w:lineRule="exact"/>
        <w:ind w:left="993" w:hanging="993"/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</w:pPr>
      <w:r w:rsidRPr="00EC244D">
        <w:rPr>
          <w:rFonts w:ascii="Arial" w:eastAsia="MS Mincho" w:hAnsi="Arial" w:cs="Arial"/>
          <w:b/>
          <w:bCs/>
          <w:color w:val="000000"/>
          <w:spacing w:val="-2"/>
          <w:sz w:val="24"/>
          <w:szCs w:val="24"/>
        </w:rPr>
        <w:t>EDITAL Nº</w:t>
      </w:r>
      <w:r w:rsidRPr="003D57C0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. 01/202</w:t>
      </w:r>
      <w:r w:rsidR="00327024" w:rsidRPr="003D57C0">
        <w:rPr>
          <w:rFonts w:ascii="Arial" w:eastAsia="MS Mincho" w:hAnsi="Arial" w:cs="Arial"/>
          <w:b/>
          <w:bCs/>
          <w:color w:val="000000" w:themeColor="text1"/>
          <w:spacing w:val="-2"/>
          <w:sz w:val="24"/>
          <w:szCs w:val="24"/>
        </w:rPr>
        <w:t>6</w:t>
      </w:r>
    </w:p>
    <w:p w14:paraId="38F5AABA" w14:textId="77777777" w:rsidR="00EC244D" w:rsidRPr="00EC244D" w:rsidRDefault="00EC244D" w:rsidP="00EC24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4"/>
          <w:lang w:eastAsia="pt-BR"/>
        </w:rPr>
      </w:pPr>
      <w:r w:rsidRPr="00EC244D">
        <w:rPr>
          <w:rFonts w:ascii="Arial" w:eastAsia="Calibri" w:hAnsi="Arial" w:cs="Arial"/>
          <w:b/>
          <w:color w:val="000000"/>
          <w:spacing w:val="-2"/>
          <w:sz w:val="26"/>
          <w:szCs w:val="28"/>
          <w:lang w:eastAsia="pt-BR"/>
        </w:rPr>
        <w:t>ANEXO VIII – QUADRO DE CRITÉRIOS PARA ANÁLISE CURRICULAR</w:t>
      </w:r>
    </w:p>
    <w:p w14:paraId="43A376B0" w14:textId="77777777" w:rsidR="00EC244D" w:rsidRPr="00EC244D" w:rsidRDefault="00EC244D" w:rsidP="00EC24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14:paraId="710D24F6" w14:textId="2C550C53" w:rsidR="00EC244D" w:rsidRPr="00EC244D" w:rsidRDefault="00EC244D" w:rsidP="00EC244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i/>
          <w:caps/>
          <w:color w:val="000000"/>
          <w:w w:val="103"/>
          <w:sz w:val="24"/>
          <w:szCs w:val="24"/>
        </w:rPr>
      </w:pPr>
      <w:r w:rsidRPr="00EC244D">
        <w:rPr>
          <w:rFonts w:ascii="Arial" w:eastAsia="MS Mincho" w:hAnsi="Arial" w:cs="Arial"/>
          <w:b/>
          <w:i/>
          <w:color w:val="000000"/>
          <w:w w:val="103"/>
          <w:sz w:val="24"/>
          <w:szCs w:val="24"/>
        </w:rPr>
        <w:t xml:space="preserve">8.1. CARGO: </w:t>
      </w:r>
      <w:r w:rsidR="008A6E1F">
        <w:rPr>
          <w:rFonts w:ascii="Arial" w:eastAsia="MS Mincho" w:hAnsi="Arial" w:cs="Arial"/>
          <w:b/>
          <w:i/>
          <w:w w:val="103"/>
          <w:sz w:val="24"/>
          <w:szCs w:val="24"/>
        </w:rPr>
        <w:t>VIGIA</w:t>
      </w:r>
    </w:p>
    <w:tbl>
      <w:tblPr>
        <w:tblW w:w="906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894"/>
        <w:gridCol w:w="2205"/>
      </w:tblGrid>
      <w:tr w:rsidR="00EC244D" w:rsidRPr="00EC244D" w14:paraId="2016ADE4" w14:textId="77777777" w:rsidTr="00511CE3">
        <w:trPr>
          <w:trHeight w:val="40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FE835" w14:textId="77777777" w:rsidR="00EC244D" w:rsidRPr="00BB09E7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</w:pPr>
            <w:r w:rsidRPr="00BB09E7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  <w:t>CRITÉRIOS AVALIADOS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BF007" w14:textId="77777777" w:rsidR="00EC244D" w:rsidRPr="00BB09E7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</w:pPr>
            <w:r w:rsidRPr="00BB09E7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  <w:t xml:space="preserve">PONTUAÇÃO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40DE9" w14:textId="77777777" w:rsidR="00EC244D" w:rsidRPr="00BB09E7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</w:pPr>
            <w:r w:rsidRPr="00BB09E7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  <w:t>PONTUAÇÃO MÁXIMA</w:t>
            </w:r>
          </w:p>
        </w:tc>
      </w:tr>
      <w:tr w:rsidR="00EC244D" w:rsidRPr="00EC244D" w14:paraId="7357B478" w14:textId="77777777" w:rsidTr="003900D3">
        <w:trPr>
          <w:trHeight w:val="320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BC40" w14:textId="77777777" w:rsidR="00EC244D" w:rsidRPr="00EC244D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b/>
                <w:color w:val="000000"/>
                <w:spacing w:val="-1"/>
                <w:sz w:val="24"/>
                <w:szCs w:val="24"/>
              </w:rPr>
              <w:t>1 Formação/Escolaridade</w:t>
            </w:r>
          </w:p>
        </w:tc>
      </w:tr>
      <w:tr w:rsidR="00EC244D" w:rsidRPr="00EC244D" w14:paraId="0F1F7D2B" w14:textId="77777777" w:rsidTr="00511CE3">
        <w:trPr>
          <w:trHeight w:hRule="exact" w:val="9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2942" w14:textId="44458E76" w:rsidR="00EC244D" w:rsidRPr="00511CE3" w:rsidRDefault="00DC7C0D" w:rsidP="00EC244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511CE3">
              <w:rPr>
                <w:rFonts w:ascii="Arial" w:eastAsia="MS Mincho" w:hAnsi="Arial" w:cs="Arial"/>
                <w:color w:val="000000" w:themeColor="text1"/>
                <w:spacing w:val="-1"/>
                <w:sz w:val="24"/>
                <w:szCs w:val="24"/>
              </w:rPr>
              <w:t>Curso de capacitação com carga horária mínima de 20 horas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80973" w14:textId="77777777" w:rsidR="00BB09E7" w:rsidRDefault="00BB09E7" w:rsidP="00DC7C0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2E9C940" w14:textId="482F4184" w:rsidR="00DC7C0D" w:rsidRDefault="00511CE3" w:rsidP="00DC7C0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  <w:r w:rsidRPr="00511CE3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="00DC7C0D" w:rsidRPr="00511CE3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 xml:space="preserve"> pontos para cada 20 horas</w:t>
            </w:r>
          </w:p>
          <w:p w14:paraId="57F13C65" w14:textId="77777777" w:rsidR="00BB09E7" w:rsidRPr="00511CE3" w:rsidRDefault="00BB09E7" w:rsidP="00DC7C0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648B51A" w14:textId="2B631357" w:rsidR="00EC244D" w:rsidRPr="00511CE3" w:rsidRDefault="00EC244D" w:rsidP="00EC244D">
            <w:pPr>
              <w:tabs>
                <w:tab w:val="left" w:pos="10206"/>
              </w:tabs>
              <w:spacing w:after="200" w:line="276" w:lineRule="auto"/>
              <w:ind w:left="-82"/>
              <w:jc w:val="center"/>
              <w:rPr>
                <w:rFonts w:ascii="Arial" w:eastAsia="MS Mincho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5E1E" w14:textId="7F96A784" w:rsidR="00EC244D" w:rsidRPr="00511CE3" w:rsidRDefault="00511CE3" w:rsidP="00EC244D">
            <w:pPr>
              <w:tabs>
                <w:tab w:val="left" w:pos="10206"/>
              </w:tabs>
              <w:spacing w:after="200" w:line="276" w:lineRule="auto"/>
              <w:ind w:left="-82"/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</w:rPr>
            </w:pPr>
            <w:r w:rsidRPr="00511CE3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</w:rPr>
              <w:t>60</w:t>
            </w:r>
          </w:p>
        </w:tc>
      </w:tr>
      <w:tr w:rsidR="00EC244D" w:rsidRPr="00EC244D" w14:paraId="2A5CE891" w14:textId="77777777" w:rsidTr="003900D3">
        <w:trPr>
          <w:trHeight w:val="389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D0C" w14:textId="77777777" w:rsidR="00EC244D" w:rsidRPr="00DC7C0D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C7C0D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  <w:t>2. Tempo de Serviço</w:t>
            </w:r>
          </w:p>
        </w:tc>
      </w:tr>
      <w:tr w:rsidR="00EC244D" w:rsidRPr="00EC244D" w14:paraId="185D3576" w14:textId="77777777" w:rsidTr="003900D3">
        <w:trPr>
          <w:trHeight w:val="40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909" w14:textId="4D5933F2" w:rsidR="00EC244D" w:rsidRPr="00DC7C0D" w:rsidRDefault="00EC244D" w:rsidP="00EC244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  <w:r w:rsidRPr="00DC7C0D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 xml:space="preserve">No serviço público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4B7EF" w14:textId="750C10EB" w:rsidR="00EC244D" w:rsidRPr="00DC7C0D" w:rsidRDefault="00511CE3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>10</w:t>
            </w:r>
            <w:r w:rsidR="00EC244D" w:rsidRPr="00DC7C0D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 xml:space="preserve"> pontos por</w:t>
            </w:r>
            <w:r w:rsidR="00DC7C0D" w:rsidRPr="00DC7C0D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 xml:space="preserve"> semestre</w:t>
            </w:r>
          </w:p>
          <w:p w14:paraId="07F72741" w14:textId="3D00F566" w:rsidR="008A6E1F" w:rsidRPr="00DC7C0D" w:rsidRDefault="008A6E1F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98F1" w14:textId="3CDBBF74" w:rsidR="00EC244D" w:rsidRPr="00DC7C0D" w:rsidRDefault="00511CE3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DC7C0D" w:rsidRPr="00EC244D" w14:paraId="1F354CCE" w14:textId="77777777" w:rsidTr="003900D3">
        <w:trPr>
          <w:trHeight w:val="40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614" w14:textId="48385BD9" w:rsidR="00DC7C0D" w:rsidRPr="00DC7C0D" w:rsidRDefault="00DC7C0D" w:rsidP="00EC244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  <w:r w:rsidRPr="00DC7C0D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>Serviço na iniciativa privada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F7969A" w14:textId="7FFB9F01" w:rsidR="00DC7C0D" w:rsidRPr="00DC7C0D" w:rsidRDefault="00DC7C0D" w:rsidP="00DC7C0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  <w:r w:rsidRPr="00DC7C0D"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  <w:t>05 pontos por semestre</w:t>
            </w:r>
          </w:p>
          <w:p w14:paraId="469D8C89" w14:textId="21597574" w:rsidR="00DC7C0D" w:rsidRPr="00DC7C0D" w:rsidRDefault="00DC7C0D" w:rsidP="00DC7C0D">
            <w:pPr>
              <w:tabs>
                <w:tab w:val="left" w:pos="10206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337F" w14:textId="4540C8D5" w:rsidR="00DC7C0D" w:rsidRPr="00DC7C0D" w:rsidRDefault="00DC7C0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C7C0D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244D" w:rsidRPr="00EC244D" w14:paraId="6796A8FA" w14:textId="77777777" w:rsidTr="003900D3">
        <w:trPr>
          <w:trHeight w:val="405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D8B686" w14:textId="77777777" w:rsidR="00EC244D" w:rsidRPr="00EC244D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  <w:t>VALOR MÁXIMO DE PONTOS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788" w14:textId="77777777" w:rsidR="00EC244D" w:rsidRPr="00EC244D" w:rsidRDefault="00EC244D" w:rsidP="00EC244D">
            <w:pPr>
              <w:tabs>
                <w:tab w:val="left" w:pos="10206"/>
              </w:tabs>
              <w:spacing w:after="0" w:line="240" w:lineRule="auto"/>
              <w:ind w:left="-82"/>
              <w:jc w:val="center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</w:pPr>
            <w:r w:rsidRPr="00EC244D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9DD604E" w14:textId="77777777" w:rsidR="00EC244D" w:rsidRPr="00EC244D" w:rsidRDefault="00EC244D" w:rsidP="00EC244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i/>
          <w:color w:val="000000"/>
          <w:w w:val="103"/>
          <w:sz w:val="24"/>
          <w:szCs w:val="24"/>
        </w:rPr>
      </w:pPr>
    </w:p>
    <w:sectPr w:rsidR="00EC244D" w:rsidRPr="00EC244D" w:rsidSect="006A330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13CB"/>
    <w:multiLevelType w:val="multilevel"/>
    <w:tmpl w:val="0CD0D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022CD3"/>
    <w:multiLevelType w:val="multilevel"/>
    <w:tmpl w:val="F170F2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9F03465"/>
    <w:multiLevelType w:val="multilevel"/>
    <w:tmpl w:val="7902B7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8B5775"/>
    <w:multiLevelType w:val="multilevel"/>
    <w:tmpl w:val="CDC69A4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2D62C9"/>
    <w:multiLevelType w:val="hybridMultilevel"/>
    <w:tmpl w:val="29981EDC"/>
    <w:lvl w:ilvl="0" w:tplc="A4BC4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4F2222"/>
    <w:multiLevelType w:val="hybridMultilevel"/>
    <w:tmpl w:val="50AC3750"/>
    <w:lvl w:ilvl="0" w:tplc="1360969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157EE6"/>
    <w:multiLevelType w:val="multilevel"/>
    <w:tmpl w:val="F170F2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9"/>
    <w:rsid w:val="000D019A"/>
    <w:rsid w:val="000E6324"/>
    <w:rsid w:val="00141875"/>
    <w:rsid w:val="00195DC3"/>
    <w:rsid w:val="001C061C"/>
    <w:rsid w:val="001E0EAC"/>
    <w:rsid w:val="00327024"/>
    <w:rsid w:val="003D57C0"/>
    <w:rsid w:val="00471CA3"/>
    <w:rsid w:val="00490BF6"/>
    <w:rsid w:val="004E49D1"/>
    <w:rsid w:val="00511CE3"/>
    <w:rsid w:val="00560F60"/>
    <w:rsid w:val="00605868"/>
    <w:rsid w:val="006A330A"/>
    <w:rsid w:val="007158A2"/>
    <w:rsid w:val="007236F7"/>
    <w:rsid w:val="00735AAF"/>
    <w:rsid w:val="007810F1"/>
    <w:rsid w:val="0078321A"/>
    <w:rsid w:val="00793AA0"/>
    <w:rsid w:val="007B3D11"/>
    <w:rsid w:val="007D2243"/>
    <w:rsid w:val="007F0ABA"/>
    <w:rsid w:val="008031F3"/>
    <w:rsid w:val="00840285"/>
    <w:rsid w:val="00867865"/>
    <w:rsid w:val="00870ED7"/>
    <w:rsid w:val="008A6E1F"/>
    <w:rsid w:val="008D1242"/>
    <w:rsid w:val="008D2A29"/>
    <w:rsid w:val="008E2424"/>
    <w:rsid w:val="00953B86"/>
    <w:rsid w:val="00986C78"/>
    <w:rsid w:val="00995F82"/>
    <w:rsid w:val="009D3EE0"/>
    <w:rsid w:val="00A03895"/>
    <w:rsid w:val="00A2740E"/>
    <w:rsid w:val="00A43D6B"/>
    <w:rsid w:val="00A67525"/>
    <w:rsid w:val="00A87EFF"/>
    <w:rsid w:val="00AB2E1F"/>
    <w:rsid w:val="00AD0C77"/>
    <w:rsid w:val="00AF296F"/>
    <w:rsid w:val="00B81A1F"/>
    <w:rsid w:val="00BB09E7"/>
    <w:rsid w:val="00C5785F"/>
    <w:rsid w:val="00C71D63"/>
    <w:rsid w:val="00C9176F"/>
    <w:rsid w:val="00CF44B6"/>
    <w:rsid w:val="00D13226"/>
    <w:rsid w:val="00D1545E"/>
    <w:rsid w:val="00D2433C"/>
    <w:rsid w:val="00D51A91"/>
    <w:rsid w:val="00D5365D"/>
    <w:rsid w:val="00D61A2E"/>
    <w:rsid w:val="00DC7C0D"/>
    <w:rsid w:val="00E13529"/>
    <w:rsid w:val="00E263DE"/>
    <w:rsid w:val="00E91B89"/>
    <w:rsid w:val="00EC244D"/>
    <w:rsid w:val="00F104EB"/>
    <w:rsid w:val="00F53B73"/>
    <w:rsid w:val="00F56CAB"/>
    <w:rsid w:val="00F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BF02"/>
  <w15:chartTrackingRefBased/>
  <w15:docId w15:val="{180236E9-3791-440C-86F8-5B1BEB3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95DC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0E6324"/>
    <w:pPr>
      <w:spacing w:after="0" w:line="240" w:lineRule="auto"/>
      <w:ind w:left="4488"/>
      <w:jc w:val="both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6324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A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53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ertificado+da+Condi%C3%A7%C3%A3o+de+Microempreendedor+Individual+%28CCMEI%29&amp;rlz=1C1CHWL_pt-BRBR976BR976&amp;oq=contrato+social+de+mei&amp;gs_lcrp=EgZjaHJvbWUqBwgAEAAYgAQyBwgAEAAYgAQyBwgBEAAYgAQyBwgCEAAYgAQyBwgDEAAYgAQyCAgEEAAYFhgeMggIBRAAGBYYHjIICAYQABgWGB4yCAgHEAAYFhgeMggICBAAGBYYHjIICAkQABgWGB7SAQg2MjU0ajBqN6gCALACAA&amp;sourceid=chrome&amp;ie=UTF-8&amp;ved=2ahUKEwjC0M7khp2SAxV7qpUCHav2FloQgK4QegYIAQgAE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riooficialms.com.br/assomasul" TargetMode="External"/><Relationship Id="rId5" Type="http://schemas.openxmlformats.org/officeDocument/2006/relationships/hyperlink" Target="http://iguatemi.ms.gov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4337</Words>
  <Characters>23421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</dc:creator>
  <cp:keywords/>
  <dc:description/>
  <cp:lastModifiedBy>User</cp:lastModifiedBy>
  <cp:revision>3</cp:revision>
  <cp:lastPrinted>2026-06-09T12:33:00Z</cp:lastPrinted>
  <dcterms:created xsi:type="dcterms:W3CDTF">2026-06-12T20:13:00Z</dcterms:created>
  <dcterms:modified xsi:type="dcterms:W3CDTF">2026-06-12T20:18:00Z</dcterms:modified>
</cp:coreProperties>
</file>