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F9532" w14:textId="003E1318" w:rsidR="00CB6190" w:rsidRPr="00D816B5" w:rsidRDefault="003B78B4" w:rsidP="003B78B4">
      <w:pPr>
        <w:pStyle w:val="Default"/>
        <w:spacing w:line="360" w:lineRule="auto"/>
      </w:pPr>
      <w:r>
        <w:rPr>
          <w:b/>
          <w:bCs/>
        </w:rPr>
        <w:t xml:space="preserve">                                         </w:t>
      </w:r>
      <w:r w:rsidR="00CB6190" w:rsidRPr="00D816B5">
        <w:rPr>
          <w:b/>
          <w:bCs/>
        </w:rPr>
        <w:t>MUNICÍPIO DE IGUATEMI/MS</w:t>
      </w:r>
    </w:p>
    <w:p w14:paraId="2EE9329E" w14:textId="073632BE" w:rsidR="00CF72BD" w:rsidRPr="00D816B5" w:rsidRDefault="00CB6190" w:rsidP="00D816B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16B5">
        <w:rPr>
          <w:rFonts w:ascii="Arial" w:hAnsi="Arial" w:cs="Arial"/>
          <w:b/>
          <w:bCs/>
          <w:sz w:val="24"/>
          <w:szCs w:val="24"/>
        </w:rPr>
        <w:t>EDITAL Nº 00</w:t>
      </w:r>
      <w:r w:rsidR="00A5584E">
        <w:rPr>
          <w:rFonts w:ascii="Arial" w:hAnsi="Arial" w:cs="Arial"/>
          <w:b/>
          <w:bCs/>
          <w:sz w:val="24"/>
          <w:szCs w:val="24"/>
        </w:rPr>
        <w:t>2</w:t>
      </w:r>
      <w:r w:rsidRPr="00D816B5">
        <w:rPr>
          <w:rFonts w:ascii="Arial" w:hAnsi="Arial" w:cs="Arial"/>
          <w:b/>
          <w:bCs/>
          <w:sz w:val="24"/>
          <w:szCs w:val="24"/>
        </w:rPr>
        <w:t>/202</w:t>
      </w:r>
      <w:r w:rsidR="00A5584E">
        <w:rPr>
          <w:rFonts w:ascii="Arial" w:hAnsi="Arial" w:cs="Arial"/>
          <w:b/>
          <w:bCs/>
          <w:sz w:val="24"/>
          <w:szCs w:val="24"/>
        </w:rPr>
        <w:t>5</w:t>
      </w:r>
      <w:r w:rsidR="00664689" w:rsidRPr="00D816B5">
        <w:rPr>
          <w:rFonts w:ascii="Arial" w:hAnsi="Arial" w:cs="Arial"/>
          <w:b/>
          <w:bCs/>
          <w:sz w:val="24"/>
          <w:szCs w:val="24"/>
        </w:rPr>
        <w:t>/</w:t>
      </w:r>
      <w:r w:rsidR="00B13F87" w:rsidRPr="00D816B5">
        <w:rPr>
          <w:rFonts w:ascii="Arial" w:hAnsi="Arial" w:cs="Arial"/>
          <w:b/>
          <w:bCs/>
          <w:sz w:val="24"/>
          <w:szCs w:val="24"/>
        </w:rPr>
        <w:t>SEMED</w:t>
      </w:r>
    </w:p>
    <w:p w14:paraId="34E6EEF3" w14:textId="4A091CBA" w:rsidR="00EE17A3" w:rsidRPr="00D816B5" w:rsidRDefault="00CB6190" w:rsidP="00A5584E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D816B5">
        <w:rPr>
          <w:rFonts w:ascii="Arial" w:hAnsi="Arial" w:cs="Arial"/>
          <w:bCs/>
          <w:sz w:val="24"/>
          <w:szCs w:val="24"/>
        </w:rPr>
        <w:t xml:space="preserve">O </w:t>
      </w:r>
      <w:r w:rsidR="00A5584E" w:rsidRPr="00A5584E">
        <w:rPr>
          <w:rFonts w:ascii="Arial" w:hAnsi="Arial" w:cs="Arial"/>
          <w:b/>
          <w:bCs/>
          <w:sz w:val="24"/>
          <w:szCs w:val="24"/>
        </w:rPr>
        <w:t>MUNICÍPIO DE IGUATEMI</w:t>
      </w:r>
      <w:r w:rsidRPr="00D816B5">
        <w:rPr>
          <w:rFonts w:ascii="Arial" w:hAnsi="Arial" w:cs="Arial"/>
          <w:bCs/>
          <w:sz w:val="24"/>
          <w:szCs w:val="24"/>
        </w:rPr>
        <w:t xml:space="preserve">, por intermédio da Secretaria </w:t>
      </w:r>
      <w:r w:rsidR="00EF05A9" w:rsidRPr="00D816B5">
        <w:rPr>
          <w:rFonts w:ascii="Arial" w:hAnsi="Arial" w:cs="Arial"/>
          <w:bCs/>
          <w:sz w:val="24"/>
          <w:szCs w:val="24"/>
        </w:rPr>
        <w:t xml:space="preserve">Municipal </w:t>
      </w:r>
      <w:r w:rsidRPr="00D816B5">
        <w:rPr>
          <w:rFonts w:ascii="Arial" w:hAnsi="Arial" w:cs="Arial"/>
          <w:bCs/>
          <w:sz w:val="24"/>
          <w:szCs w:val="24"/>
        </w:rPr>
        <w:t xml:space="preserve">de Educação, no uso de suas atribuições de acordo com as disposições regimentais, torna público e de conhecimento dos interessados, que mediante o presente Edital, estabelece as diretrizes do processo de </w:t>
      </w:r>
      <w:r w:rsidRPr="00A5584E">
        <w:rPr>
          <w:rFonts w:ascii="Arial" w:hAnsi="Arial" w:cs="Arial"/>
          <w:b/>
          <w:bCs/>
          <w:sz w:val="24"/>
          <w:szCs w:val="24"/>
        </w:rPr>
        <w:t xml:space="preserve">cadastro, atendimento e matrícula de </w:t>
      </w:r>
      <w:r w:rsidR="00EF05A9" w:rsidRPr="00A5584E">
        <w:rPr>
          <w:rFonts w:ascii="Arial" w:hAnsi="Arial" w:cs="Arial"/>
          <w:b/>
          <w:bCs/>
          <w:sz w:val="24"/>
          <w:szCs w:val="24"/>
        </w:rPr>
        <w:t>estudantes</w:t>
      </w:r>
      <w:r w:rsidRPr="00A5584E">
        <w:rPr>
          <w:rFonts w:ascii="Arial" w:hAnsi="Arial" w:cs="Arial"/>
          <w:b/>
          <w:bCs/>
          <w:sz w:val="24"/>
          <w:szCs w:val="24"/>
        </w:rPr>
        <w:t xml:space="preserve"> na Educação Infantil para o ano letivo de 202</w:t>
      </w:r>
      <w:r w:rsidR="0008452D" w:rsidRPr="00A5584E">
        <w:rPr>
          <w:rFonts w:ascii="Arial" w:hAnsi="Arial" w:cs="Arial"/>
          <w:b/>
          <w:bCs/>
          <w:sz w:val="24"/>
          <w:szCs w:val="24"/>
        </w:rPr>
        <w:t>6</w:t>
      </w:r>
      <w:r w:rsidRPr="00A5584E">
        <w:rPr>
          <w:rFonts w:ascii="Arial" w:hAnsi="Arial" w:cs="Arial"/>
          <w:b/>
          <w:bCs/>
          <w:sz w:val="24"/>
          <w:szCs w:val="24"/>
        </w:rPr>
        <w:t>, nos Centros</w:t>
      </w:r>
      <w:r w:rsidR="005B473B" w:rsidRPr="00A5584E">
        <w:rPr>
          <w:rFonts w:ascii="Arial" w:hAnsi="Arial" w:cs="Arial"/>
          <w:b/>
          <w:bCs/>
          <w:sz w:val="24"/>
          <w:szCs w:val="24"/>
        </w:rPr>
        <w:t xml:space="preserve"> Municipal</w:t>
      </w:r>
      <w:r w:rsidRPr="00A5584E">
        <w:rPr>
          <w:rFonts w:ascii="Arial" w:hAnsi="Arial" w:cs="Arial"/>
          <w:b/>
          <w:bCs/>
          <w:sz w:val="24"/>
          <w:szCs w:val="24"/>
        </w:rPr>
        <w:t xml:space="preserve"> de Educação Infantil (C</w:t>
      </w:r>
      <w:r w:rsidR="005B473B" w:rsidRPr="00A5584E">
        <w:rPr>
          <w:rFonts w:ascii="Arial" w:hAnsi="Arial" w:cs="Arial"/>
          <w:b/>
          <w:bCs/>
          <w:sz w:val="24"/>
          <w:szCs w:val="24"/>
        </w:rPr>
        <w:t>M</w:t>
      </w:r>
      <w:r w:rsidRPr="00A5584E">
        <w:rPr>
          <w:rFonts w:ascii="Arial" w:hAnsi="Arial" w:cs="Arial"/>
          <w:b/>
          <w:bCs/>
          <w:sz w:val="24"/>
          <w:szCs w:val="24"/>
        </w:rPr>
        <w:t>EI</w:t>
      </w:r>
      <w:r w:rsidR="00B706C1" w:rsidRPr="00A5584E">
        <w:rPr>
          <w:rFonts w:ascii="Arial" w:hAnsi="Arial" w:cs="Arial"/>
          <w:b/>
          <w:bCs/>
          <w:sz w:val="24"/>
          <w:szCs w:val="24"/>
        </w:rPr>
        <w:t>s</w:t>
      </w:r>
      <w:r w:rsidRPr="00A5584E">
        <w:rPr>
          <w:rFonts w:ascii="Arial" w:hAnsi="Arial" w:cs="Arial"/>
          <w:b/>
          <w:bCs/>
          <w:sz w:val="24"/>
          <w:szCs w:val="24"/>
        </w:rPr>
        <w:t>) da Rede Municipal de Ensino de Iguatemi</w:t>
      </w:r>
      <w:r w:rsidR="00A5584E">
        <w:rPr>
          <w:rFonts w:ascii="Arial" w:hAnsi="Arial" w:cs="Arial"/>
          <w:bCs/>
          <w:sz w:val="24"/>
          <w:szCs w:val="24"/>
        </w:rPr>
        <w:t xml:space="preserve">, que </w:t>
      </w:r>
      <w:r w:rsidRPr="00D816B5">
        <w:rPr>
          <w:rFonts w:ascii="Arial" w:hAnsi="Arial" w:cs="Arial"/>
          <w:bCs/>
          <w:sz w:val="24"/>
          <w:szCs w:val="24"/>
        </w:rPr>
        <w:t>se</w:t>
      </w:r>
      <w:r w:rsidR="00A5584E">
        <w:rPr>
          <w:rFonts w:ascii="Arial" w:hAnsi="Arial" w:cs="Arial"/>
          <w:bCs/>
          <w:sz w:val="24"/>
          <w:szCs w:val="24"/>
        </w:rPr>
        <w:t xml:space="preserve">rá </w:t>
      </w:r>
      <w:r w:rsidRPr="00D816B5">
        <w:rPr>
          <w:rFonts w:ascii="Arial" w:hAnsi="Arial" w:cs="Arial"/>
          <w:bCs/>
          <w:sz w:val="24"/>
          <w:szCs w:val="24"/>
        </w:rPr>
        <w:t>regido pela Lei n° 9.394/96, pela Resolução CNE/CEB nº</w:t>
      </w:r>
      <w:r w:rsidR="00A5584E">
        <w:rPr>
          <w:rFonts w:ascii="Arial" w:hAnsi="Arial" w:cs="Arial"/>
          <w:bCs/>
          <w:sz w:val="24"/>
          <w:szCs w:val="24"/>
        </w:rPr>
        <w:t xml:space="preserve"> </w:t>
      </w:r>
      <w:r w:rsidRPr="00D816B5">
        <w:rPr>
          <w:rFonts w:ascii="Arial" w:hAnsi="Arial" w:cs="Arial"/>
          <w:bCs/>
          <w:sz w:val="24"/>
          <w:szCs w:val="24"/>
        </w:rPr>
        <w:t>5/2009</w:t>
      </w:r>
      <w:r w:rsidRPr="00D816B5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D816B5">
        <w:rPr>
          <w:rFonts w:ascii="Arial" w:hAnsi="Arial" w:cs="Arial"/>
          <w:bCs/>
          <w:sz w:val="24"/>
          <w:szCs w:val="24"/>
        </w:rPr>
        <w:t>e pela Deliberação CEE/MS N° 10.814/2016.</w:t>
      </w:r>
    </w:p>
    <w:p w14:paraId="2D79A283" w14:textId="77777777" w:rsidR="00A5584E" w:rsidRDefault="00A5584E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E6276CB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1. DAS DISPOSIÇÕES PRELIMINARES</w:t>
      </w:r>
    </w:p>
    <w:p w14:paraId="02744010" w14:textId="370C9C90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bCs/>
          <w:sz w:val="24"/>
          <w:szCs w:val="24"/>
        </w:rPr>
        <w:t>1.1 Este edital visa estabelecer</w:t>
      </w:r>
      <w:r w:rsidRPr="00D816B5">
        <w:rPr>
          <w:rFonts w:ascii="Arial" w:hAnsi="Arial" w:cs="Arial"/>
          <w:sz w:val="24"/>
          <w:szCs w:val="24"/>
        </w:rPr>
        <w:t xml:space="preserve"> os procedimentos de cadastro e as diretrizes quanto à distribuição das vagas disponíveis, atendimento, matrícula de </w:t>
      </w:r>
      <w:r w:rsidR="00B706C1" w:rsidRPr="00D816B5">
        <w:rPr>
          <w:rFonts w:ascii="Arial" w:hAnsi="Arial" w:cs="Arial"/>
          <w:sz w:val="24"/>
          <w:szCs w:val="24"/>
        </w:rPr>
        <w:t>estudantes</w:t>
      </w:r>
      <w:r w:rsidRPr="00D816B5">
        <w:rPr>
          <w:rFonts w:ascii="Arial" w:hAnsi="Arial" w:cs="Arial"/>
          <w:sz w:val="24"/>
          <w:szCs w:val="24"/>
        </w:rPr>
        <w:t xml:space="preserve"> na Educação Infantil para o ano letivo de 20</w:t>
      </w:r>
      <w:r w:rsidR="004B5A16" w:rsidRPr="00D816B5">
        <w:rPr>
          <w:rFonts w:ascii="Arial" w:hAnsi="Arial" w:cs="Arial"/>
          <w:sz w:val="24"/>
          <w:szCs w:val="24"/>
        </w:rPr>
        <w:t>2</w:t>
      </w:r>
      <w:r w:rsidR="0008452D">
        <w:rPr>
          <w:rFonts w:ascii="Arial" w:hAnsi="Arial" w:cs="Arial"/>
          <w:sz w:val="24"/>
          <w:szCs w:val="24"/>
        </w:rPr>
        <w:t>6</w:t>
      </w:r>
      <w:r w:rsidR="00EF05A9" w:rsidRPr="00D816B5">
        <w:rPr>
          <w:rFonts w:ascii="Arial" w:hAnsi="Arial" w:cs="Arial"/>
          <w:sz w:val="24"/>
          <w:szCs w:val="24"/>
        </w:rPr>
        <w:t xml:space="preserve"> </w:t>
      </w:r>
      <w:r w:rsidRPr="00D816B5">
        <w:rPr>
          <w:rFonts w:ascii="Arial" w:hAnsi="Arial" w:cs="Arial"/>
          <w:sz w:val="24"/>
          <w:szCs w:val="24"/>
        </w:rPr>
        <w:t>nos Centros</w:t>
      </w:r>
      <w:r w:rsidR="005B473B">
        <w:rPr>
          <w:rFonts w:ascii="Arial" w:hAnsi="Arial" w:cs="Arial"/>
          <w:sz w:val="24"/>
          <w:szCs w:val="24"/>
        </w:rPr>
        <w:t xml:space="preserve"> Municipal</w:t>
      </w:r>
      <w:r w:rsidRPr="00D816B5">
        <w:rPr>
          <w:rFonts w:ascii="Arial" w:hAnsi="Arial" w:cs="Arial"/>
          <w:sz w:val="24"/>
          <w:szCs w:val="24"/>
        </w:rPr>
        <w:t xml:space="preserve"> de Educação Infantil da Rede Municipal de Ensino de Iguatemi, para o atendimento às crianças de seis meses a três anos</w:t>
      </w:r>
      <w:r w:rsidR="00EF05A9" w:rsidRPr="00D816B5">
        <w:rPr>
          <w:rFonts w:ascii="Arial" w:hAnsi="Arial" w:cs="Arial"/>
          <w:sz w:val="24"/>
          <w:szCs w:val="24"/>
        </w:rPr>
        <w:t>,</w:t>
      </w:r>
      <w:r w:rsidRPr="00D816B5">
        <w:rPr>
          <w:rFonts w:ascii="Arial" w:hAnsi="Arial" w:cs="Arial"/>
          <w:sz w:val="24"/>
          <w:szCs w:val="24"/>
        </w:rPr>
        <w:t xml:space="preserve"> onze meses e vinte e nove dias na educação infantil, em consonância com as diretrizes estabelecidas na Lei n° 9.394/96, Resolução CNE/CEB nº5/2009 e Deliberação CEE/MS N° 10.814/2016.</w:t>
      </w:r>
    </w:p>
    <w:p w14:paraId="40CA5205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1.2 Poderão participar as famílias residentes no Município de Iguatemi, interessadas em concorrer a uma vaga para o atendimento às crianças de seis meses a três anos, onze meses e vinte e nove dias, na Educação Infantil, primeira etapa da Educação Básica.</w:t>
      </w:r>
    </w:p>
    <w:p w14:paraId="2CB96A1A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1.3 A inscrição realizada no Cadastro Único de Reserva de Vagas não é uma garantia de vaga ou de opção de local e/ou horário de atendimento, mas por meio dele os cadastros serão classificados para o preenchimento das vagas disponíveis nas unidades de ensino, conforme os critérios de prioridade estabelecidos neste Edital.</w:t>
      </w:r>
    </w:p>
    <w:p w14:paraId="60284195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 xml:space="preserve">1.4 Ficam vinculados a este Edital os seus anexos. </w:t>
      </w:r>
    </w:p>
    <w:p w14:paraId="64582B1B" w14:textId="77E3A72E" w:rsidR="00EE17A3" w:rsidRPr="00D816B5" w:rsidRDefault="00CB6190" w:rsidP="00A20F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1.5</w:t>
      </w:r>
      <w:r w:rsidR="005B473B">
        <w:rPr>
          <w:rFonts w:ascii="Arial" w:hAnsi="Arial" w:cs="Arial"/>
          <w:sz w:val="24"/>
          <w:szCs w:val="24"/>
        </w:rPr>
        <w:t xml:space="preserve"> </w:t>
      </w:r>
      <w:r w:rsidRPr="00D816B5">
        <w:rPr>
          <w:rFonts w:ascii="Arial" w:hAnsi="Arial" w:cs="Arial"/>
          <w:sz w:val="24"/>
          <w:szCs w:val="24"/>
        </w:rPr>
        <w:t>A enturmação das crianças será realizada por faixa etária considerando a data corte de 31 de março.</w:t>
      </w:r>
    </w:p>
    <w:p w14:paraId="0F2AA8B4" w14:textId="77777777" w:rsidR="00A25413" w:rsidRDefault="00A25413" w:rsidP="00504542">
      <w:pPr>
        <w:spacing w:line="360" w:lineRule="auto"/>
        <w:ind w:firstLine="851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14:paraId="7B8B8369" w14:textId="77777777" w:rsidR="0008452D" w:rsidRDefault="00CB6190" w:rsidP="00123616">
      <w:pPr>
        <w:spacing w:line="360" w:lineRule="auto"/>
        <w:ind w:firstLine="851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2. DOS PROCEDIMENTOS PARA O CADASTRO</w:t>
      </w:r>
    </w:p>
    <w:p w14:paraId="139957C6" w14:textId="427D8083" w:rsidR="00CB6190" w:rsidRPr="00900077" w:rsidRDefault="00CB6190" w:rsidP="00A5584E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2.1 O cadastro será realizado exclusivamente por escrito n</w:t>
      </w:r>
      <w:r w:rsidR="005B473B">
        <w:rPr>
          <w:rFonts w:ascii="Arial" w:hAnsi="Arial" w:cs="Arial"/>
          <w:sz w:val="24"/>
          <w:szCs w:val="24"/>
        </w:rPr>
        <w:t>o</w:t>
      </w:r>
      <w:r w:rsidRPr="00D816B5">
        <w:rPr>
          <w:rFonts w:ascii="Arial" w:hAnsi="Arial" w:cs="Arial"/>
          <w:sz w:val="24"/>
          <w:szCs w:val="24"/>
        </w:rPr>
        <w:t xml:space="preserve"> </w:t>
      </w:r>
      <w:r w:rsidRPr="00A20FEA">
        <w:rPr>
          <w:rFonts w:ascii="Arial" w:hAnsi="Arial" w:cs="Arial"/>
          <w:b/>
          <w:bCs/>
          <w:sz w:val="24"/>
          <w:szCs w:val="24"/>
        </w:rPr>
        <w:t>CMEI Rosa</w:t>
      </w:r>
      <w:r w:rsidRPr="00D816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20FEA">
        <w:rPr>
          <w:rFonts w:ascii="Arial" w:hAnsi="Arial" w:cs="Arial"/>
          <w:b/>
          <w:bCs/>
          <w:sz w:val="24"/>
          <w:szCs w:val="24"/>
        </w:rPr>
        <w:t>Vitorelli</w:t>
      </w:r>
      <w:proofErr w:type="spellEnd"/>
      <w:r w:rsidRPr="00A20FEA">
        <w:rPr>
          <w:rFonts w:ascii="Arial" w:hAnsi="Arial" w:cs="Arial"/>
          <w:b/>
          <w:bCs/>
          <w:sz w:val="24"/>
          <w:szCs w:val="24"/>
        </w:rPr>
        <w:t xml:space="preserve"> da Cruz</w:t>
      </w:r>
      <w:r w:rsidR="003807E6" w:rsidRPr="00D816B5">
        <w:rPr>
          <w:rFonts w:ascii="Arial" w:hAnsi="Arial" w:cs="Arial"/>
          <w:sz w:val="24"/>
          <w:szCs w:val="24"/>
        </w:rPr>
        <w:t>,</w:t>
      </w:r>
      <w:r w:rsidR="00123616">
        <w:rPr>
          <w:rFonts w:ascii="Arial" w:hAnsi="Arial" w:cs="Arial"/>
          <w:sz w:val="24"/>
          <w:szCs w:val="24"/>
        </w:rPr>
        <w:t xml:space="preserve"> </w:t>
      </w:r>
      <w:r w:rsidR="006A4610">
        <w:rPr>
          <w:rFonts w:ascii="Arial" w:hAnsi="Arial" w:cs="Arial"/>
          <w:sz w:val="24"/>
          <w:szCs w:val="24"/>
        </w:rPr>
        <w:t xml:space="preserve">localizada na </w:t>
      </w:r>
      <w:r w:rsidR="00A25413" w:rsidRPr="00A25413">
        <w:rPr>
          <w:rFonts w:ascii="Arial" w:hAnsi="Arial" w:cs="Arial"/>
          <w:iCs/>
          <w:sz w:val="24"/>
          <w:szCs w:val="24"/>
          <w:u w:val="single"/>
        </w:rPr>
        <w:t>Rua Silvino Fernandes, nº 1045 Vila Operaria</w:t>
      </w:r>
      <w:r w:rsidR="00A25413">
        <w:rPr>
          <w:rFonts w:ascii="Arial" w:hAnsi="Arial" w:cs="Arial"/>
          <w:i/>
          <w:iCs/>
          <w:sz w:val="24"/>
          <w:szCs w:val="24"/>
        </w:rPr>
        <w:t xml:space="preserve">, </w:t>
      </w:r>
      <w:r w:rsidR="003807E6" w:rsidRPr="00B31A29">
        <w:rPr>
          <w:rFonts w:ascii="Arial" w:hAnsi="Arial" w:cs="Arial"/>
          <w:sz w:val="24"/>
          <w:szCs w:val="24"/>
        </w:rPr>
        <w:lastRenderedPageBreak/>
        <w:t>iniciando no</w:t>
      </w:r>
      <w:r w:rsidRPr="00B31A29">
        <w:rPr>
          <w:rFonts w:ascii="Arial" w:hAnsi="Arial" w:cs="Arial"/>
          <w:sz w:val="24"/>
          <w:szCs w:val="24"/>
        </w:rPr>
        <w:t xml:space="preserve"> </w:t>
      </w:r>
      <w:r w:rsidR="003807E6" w:rsidRPr="00B31A29">
        <w:rPr>
          <w:rFonts w:ascii="Arial" w:hAnsi="Arial" w:cs="Arial"/>
          <w:sz w:val="24"/>
          <w:szCs w:val="24"/>
        </w:rPr>
        <w:t xml:space="preserve">dia </w:t>
      </w:r>
      <w:r w:rsidR="003B78B4" w:rsidRPr="00B31A29">
        <w:rPr>
          <w:rFonts w:ascii="Arial" w:hAnsi="Arial" w:cs="Arial"/>
          <w:sz w:val="24"/>
          <w:szCs w:val="24"/>
        </w:rPr>
        <w:t>1</w:t>
      </w:r>
      <w:r w:rsidR="0008452D" w:rsidRPr="00B31A29">
        <w:rPr>
          <w:rFonts w:ascii="Arial" w:hAnsi="Arial" w:cs="Arial"/>
          <w:sz w:val="24"/>
          <w:szCs w:val="24"/>
        </w:rPr>
        <w:t>0</w:t>
      </w:r>
      <w:r w:rsidR="003B78B4" w:rsidRPr="00B31A29">
        <w:rPr>
          <w:rFonts w:ascii="Arial" w:hAnsi="Arial" w:cs="Arial"/>
          <w:sz w:val="24"/>
          <w:szCs w:val="24"/>
        </w:rPr>
        <w:t xml:space="preserve"> </w:t>
      </w:r>
      <w:r w:rsidR="001947DC" w:rsidRPr="00B31A29">
        <w:rPr>
          <w:rFonts w:ascii="Arial" w:hAnsi="Arial" w:cs="Arial"/>
          <w:sz w:val="24"/>
          <w:szCs w:val="24"/>
        </w:rPr>
        <w:t xml:space="preserve">de novembro </w:t>
      </w:r>
      <w:r w:rsidR="00BE5FAB" w:rsidRPr="00B31A29">
        <w:rPr>
          <w:rFonts w:ascii="Arial" w:hAnsi="Arial" w:cs="Arial"/>
          <w:sz w:val="24"/>
          <w:szCs w:val="24"/>
        </w:rPr>
        <w:t xml:space="preserve">de </w:t>
      </w:r>
      <w:r w:rsidR="003807E6" w:rsidRPr="00B31A29">
        <w:rPr>
          <w:rFonts w:ascii="Arial" w:hAnsi="Arial" w:cs="Arial"/>
          <w:sz w:val="24"/>
          <w:szCs w:val="24"/>
        </w:rPr>
        <w:t>202</w:t>
      </w:r>
      <w:r w:rsidR="0008452D" w:rsidRPr="00B31A29">
        <w:rPr>
          <w:rFonts w:ascii="Arial" w:hAnsi="Arial" w:cs="Arial"/>
          <w:sz w:val="24"/>
          <w:szCs w:val="24"/>
        </w:rPr>
        <w:t xml:space="preserve">5 </w:t>
      </w:r>
      <w:r w:rsidR="003807E6" w:rsidRPr="00B31A29">
        <w:rPr>
          <w:rFonts w:ascii="Arial" w:hAnsi="Arial" w:cs="Arial"/>
          <w:sz w:val="24"/>
          <w:szCs w:val="24"/>
        </w:rPr>
        <w:t xml:space="preserve">e finalizando dia </w:t>
      </w:r>
      <w:r w:rsidR="00B0283E" w:rsidRPr="00B31A29">
        <w:rPr>
          <w:rFonts w:ascii="Arial" w:hAnsi="Arial" w:cs="Arial"/>
          <w:sz w:val="24"/>
          <w:szCs w:val="24"/>
        </w:rPr>
        <w:t>2</w:t>
      </w:r>
      <w:r w:rsidR="001E394D" w:rsidRPr="00B31A29">
        <w:rPr>
          <w:rFonts w:ascii="Arial" w:hAnsi="Arial" w:cs="Arial"/>
          <w:sz w:val="24"/>
          <w:szCs w:val="24"/>
        </w:rPr>
        <w:t>5</w:t>
      </w:r>
      <w:r w:rsidR="00B0283E" w:rsidRPr="00B31A29">
        <w:rPr>
          <w:rFonts w:ascii="Arial" w:hAnsi="Arial" w:cs="Arial"/>
          <w:sz w:val="24"/>
          <w:szCs w:val="24"/>
        </w:rPr>
        <w:t xml:space="preserve"> de novembro</w:t>
      </w:r>
      <w:r w:rsidR="00BE5FAB" w:rsidRPr="00B31A29">
        <w:rPr>
          <w:rFonts w:ascii="Arial" w:hAnsi="Arial" w:cs="Arial"/>
          <w:sz w:val="24"/>
          <w:szCs w:val="24"/>
        </w:rPr>
        <w:t xml:space="preserve"> de 202</w:t>
      </w:r>
      <w:r w:rsidR="0008452D" w:rsidRPr="00B31A29">
        <w:rPr>
          <w:rFonts w:ascii="Arial" w:hAnsi="Arial" w:cs="Arial"/>
          <w:sz w:val="24"/>
          <w:szCs w:val="24"/>
        </w:rPr>
        <w:t>5</w:t>
      </w:r>
      <w:r w:rsidR="00BE5FAB" w:rsidRPr="00B31A29">
        <w:rPr>
          <w:rFonts w:ascii="Arial" w:hAnsi="Arial" w:cs="Arial"/>
          <w:sz w:val="24"/>
          <w:szCs w:val="24"/>
        </w:rPr>
        <w:t>, das 07:30h às 10:30h, e, das 13:30h às 16:30h</w:t>
      </w:r>
      <w:r w:rsidR="00B0283E" w:rsidRPr="00B31A29">
        <w:rPr>
          <w:rFonts w:ascii="Arial" w:hAnsi="Arial" w:cs="Arial"/>
          <w:sz w:val="24"/>
          <w:szCs w:val="24"/>
        </w:rPr>
        <w:t>.</w:t>
      </w:r>
    </w:p>
    <w:p w14:paraId="7CC90D49" w14:textId="3717B97E" w:rsidR="00CB6190" w:rsidRPr="00D816B5" w:rsidRDefault="005B473B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 xml:space="preserve"> </w:t>
      </w:r>
      <w:r w:rsidRPr="00D816B5">
        <w:rPr>
          <w:rFonts w:ascii="Arial" w:hAnsi="Arial" w:cs="Arial"/>
          <w:sz w:val="24"/>
          <w:szCs w:val="24"/>
        </w:rPr>
        <w:t>Durante</w:t>
      </w:r>
      <w:r w:rsidR="00CB6190" w:rsidRPr="00D816B5">
        <w:rPr>
          <w:rFonts w:ascii="Arial" w:hAnsi="Arial" w:cs="Arial"/>
          <w:sz w:val="24"/>
          <w:szCs w:val="24"/>
        </w:rPr>
        <w:t xml:space="preserve"> o ano, o Cadastro Único de Reserva de Vagas estará aberto para novas inscrições e atualizações de dados.</w:t>
      </w:r>
    </w:p>
    <w:p w14:paraId="480F98DD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 xml:space="preserve">2.3 Para cadastrar-se, o responsável deverá realizar os seguintes procedimentos: </w:t>
      </w:r>
    </w:p>
    <w:p w14:paraId="19682D21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 xml:space="preserve">a) Acessar o endereço eletrônico </w:t>
      </w:r>
      <w:r w:rsidRPr="00D816B5">
        <w:rPr>
          <w:rFonts w:ascii="Arial" w:hAnsi="Arial" w:cs="Arial"/>
          <w:b/>
          <w:sz w:val="24"/>
          <w:szCs w:val="24"/>
        </w:rPr>
        <w:t>http://www.iguatemi.ms.gov.br/</w:t>
      </w:r>
    </w:p>
    <w:p w14:paraId="4C981278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b) Ler na íntegra e estar de acordo com as regras do respectivo Edital;</w:t>
      </w:r>
    </w:p>
    <w:p w14:paraId="01096A60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c) Preencher, total e corretamente, a ficha de cadastro;</w:t>
      </w:r>
    </w:p>
    <w:p w14:paraId="549ED210" w14:textId="2A081783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</w:t>
      </w:r>
      <w:r w:rsidR="00411E77" w:rsidRPr="00D816B5">
        <w:rPr>
          <w:rFonts w:ascii="Arial" w:hAnsi="Arial" w:cs="Arial"/>
          <w:sz w:val="24"/>
          <w:szCs w:val="24"/>
        </w:rPr>
        <w:t>4</w:t>
      </w:r>
      <w:r w:rsidRPr="00D816B5">
        <w:rPr>
          <w:rFonts w:ascii="Arial" w:hAnsi="Arial" w:cs="Arial"/>
          <w:sz w:val="24"/>
          <w:szCs w:val="24"/>
        </w:rPr>
        <w:t xml:space="preserve"> O responsável pelo cadastro</w:t>
      </w:r>
      <w:r w:rsidR="00576DAF" w:rsidRPr="00D816B5">
        <w:rPr>
          <w:rFonts w:ascii="Arial" w:hAnsi="Arial" w:cs="Arial"/>
          <w:sz w:val="24"/>
          <w:szCs w:val="24"/>
        </w:rPr>
        <w:t xml:space="preserve"> deverá escolher qual </w:t>
      </w:r>
      <w:r w:rsidRPr="00D816B5">
        <w:rPr>
          <w:rFonts w:ascii="Arial" w:hAnsi="Arial" w:cs="Arial"/>
          <w:sz w:val="24"/>
          <w:szCs w:val="24"/>
        </w:rPr>
        <w:t xml:space="preserve">turno </w:t>
      </w:r>
      <w:r w:rsidR="00576DAF" w:rsidRPr="00D816B5">
        <w:rPr>
          <w:rFonts w:ascii="Arial" w:hAnsi="Arial" w:cs="Arial"/>
          <w:sz w:val="24"/>
          <w:szCs w:val="24"/>
        </w:rPr>
        <w:t xml:space="preserve">deseja matricular o </w:t>
      </w:r>
      <w:r w:rsidR="00EF05A9" w:rsidRPr="00D816B5">
        <w:rPr>
          <w:rFonts w:ascii="Arial" w:hAnsi="Arial" w:cs="Arial"/>
          <w:sz w:val="24"/>
          <w:szCs w:val="24"/>
        </w:rPr>
        <w:t>estudante</w:t>
      </w:r>
      <w:r w:rsidR="00576DAF" w:rsidRPr="00D816B5">
        <w:rPr>
          <w:rFonts w:ascii="Arial" w:hAnsi="Arial" w:cs="Arial"/>
          <w:sz w:val="24"/>
          <w:szCs w:val="24"/>
        </w:rPr>
        <w:t>.</w:t>
      </w:r>
    </w:p>
    <w:p w14:paraId="6BED99D5" w14:textId="23B2A119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</w:t>
      </w:r>
      <w:r w:rsidR="00411E77" w:rsidRPr="00D816B5">
        <w:rPr>
          <w:rFonts w:ascii="Arial" w:hAnsi="Arial" w:cs="Arial"/>
          <w:sz w:val="24"/>
          <w:szCs w:val="24"/>
        </w:rPr>
        <w:t>5</w:t>
      </w:r>
      <w:r w:rsidRPr="00D816B5">
        <w:rPr>
          <w:rFonts w:ascii="Arial" w:hAnsi="Arial" w:cs="Arial"/>
          <w:sz w:val="24"/>
          <w:szCs w:val="24"/>
        </w:rPr>
        <w:t xml:space="preserve"> Para concorrer às vagas para o ano letivo de 202</w:t>
      </w:r>
      <w:r w:rsidR="0008452D">
        <w:rPr>
          <w:rFonts w:ascii="Arial" w:hAnsi="Arial" w:cs="Arial"/>
          <w:sz w:val="24"/>
          <w:szCs w:val="24"/>
        </w:rPr>
        <w:t>6</w:t>
      </w:r>
      <w:r w:rsidRPr="00D816B5">
        <w:rPr>
          <w:rFonts w:ascii="Arial" w:hAnsi="Arial" w:cs="Arial"/>
          <w:sz w:val="24"/>
          <w:szCs w:val="24"/>
        </w:rPr>
        <w:t>, todas as famílias deverão obrigatoriamente realizar inscrição no Cadastro Único de Reserva de Vagas, conforme procedimentos do item 2.3.</w:t>
      </w:r>
    </w:p>
    <w:p w14:paraId="15338169" w14:textId="3098041D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</w:t>
      </w:r>
      <w:r w:rsidR="00411E77" w:rsidRPr="00D816B5">
        <w:rPr>
          <w:rFonts w:ascii="Arial" w:hAnsi="Arial" w:cs="Arial"/>
          <w:sz w:val="24"/>
          <w:szCs w:val="24"/>
        </w:rPr>
        <w:t>6</w:t>
      </w:r>
      <w:r w:rsidRPr="00D816B5">
        <w:rPr>
          <w:rFonts w:ascii="Arial" w:hAnsi="Arial" w:cs="Arial"/>
          <w:sz w:val="24"/>
          <w:szCs w:val="24"/>
        </w:rPr>
        <w:t xml:space="preserve"> Os dados informados na ficha de cadastro e os documentos apresentados no momento da entrega são de exclusiva responsabilidade dos pais e/ou responsáveis legais pela criança, as informações prestadas, como também, o correto preenchimento e atualização do cadastro.</w:t>
      </w:r>
    </w:p>
    <w:p w14:paraId="73F84486" w14:textId="2433F7E2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</w:t>
      </w:r>
      <w:r w:rsidR="00411E77" w:rsidRPr="00D816B5">
        <w:rPr>
          <w:rFonts w:ascii="Arial" w:hAnsi="Arial" w:cs="Arial"/>
          <w:sz w:val="24"/>
          <w:szCs w:val="24"/>
        </w:rPr>
        <w:t>7</w:t>
      </w:r>
      <w:r w:rsidRPr="00D816B5">
        <w:rPr>
          <w:rFonts w:ascii="Arial" w:hAnsi="Arial" w:cs="Arial"/>
          <w:sz w:val="24"/>
          <w:szCs w:val="24"/>
        </w:rPr>
        <w:t xml:space="preserve"> As famílias que não possuem acesso à internet poderão retirar a ficha de cadastro em um dos C</w:t>
      </w:r>
      <w:r w:rsidR="005B473B">
        <w:rPr>
          <w:rFonts w:ascii="Arial" w:hAnsi="Arial" w:cs="Arial"/>
          <w:sz w:val="24"/>
          <w:szCs w:val="24"/>
        </w:rPr>
        <w:t>M</w:t>
      </w:r>
      <w:r w:rsidRPr="00D816B5">
        <w:rPr>
          <w:rFonts w:ascii="Arial" w:hAnsi="Arial" w:cs="Arial"/>
          <w:sz w:val="24"/>
          <w:szCs w:val="24"/>
        </w:rPr>
        <w:t>EIs da Rede Municipal de Ensino.</w:t>
      </w:r>
    </w:p>
    <w:p w14:paraId="1669CF67" w14:textId="215E5ABC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</w:t>
      </w:r>
      <w:r w:rsidR="00411E77" w:rsidRPr="00D816B5">
        <w:rPr>
          <w:rFonts w:ascii="Arial" w:hAnsi="Arial" w:cs="Arial"/>
          <w:sz w:val="24"/>
          <w:szCs w:val="24"/>
        </w:rPr>
        <w:t>8</w:t>
      </w:r>
      <w:r w:rsidRPr="00D816B5">
        <w:rPr>
          <w:rFonts w:ascii="Arial" w:hAnsi="Arial" w:cs="Arial"/>
          <w:sz w:val="24"/>
          <w:szCs w:val="24"/>
        </w:rPr>
        <w:t xml:space="preserve"> Os cadastros cujos responsáveis legais não apresentarem a documentação discriminada no item </w:t>
      </w:r>
      <w:r w:rsidR="00895430">
        <w:rPr>
          <w:rFonts w:ascii="Arial" w:hAnsi="Arial" w:cs="Arial"/>
          <w:sz w:val="24"/>
          <w:szCs w:val="24"/>
        </w:rPr>
        <w:t>10</w:t>
      </w:r>
      <w:r w:rsidRPr="00D816B5">
        <w:rPr>
          <w:rFonts w:ascii="Arial" w:hAnsi="Arial" w:cs="Arial"/>
          <w:sz w:val="24"/>
          <w:szCs w:val="24"/>
        </w:rPr>
        <w:t xml:space="preserve">, que não comprovarem as informações prestadas na ficha de cadastro ou que forem constatadas informações falsas, não aptos, e os responsáveis legais poderão comparecer na </w:t>
      </w:r>
      <w:r w:rsidRPr="00D816B5">
        <w:rPr>
          <w:rFonts w:ascii="Arial" w:hAnsi="Arial" w:cs="Arial"/>
          <w:b/>
          <w:sz w:val="24"/>
          <w:szCs w:val="24"/>
        </w:rPr>
        <w:t xml:space="preserve">CMEI Rosa </w:t>
      </w:r>
      <w:proofErr w:type="spellStart"/>
      <w:r w:rsidRPr="00D816B5">
        <w:rPr>
          <w:rFonts w:ascii="Arial" w:hAnsi="Arial" w:cs="Arial"/>
          <w:b/>
          <w:sz w:val="24"/>
          <w:szCs w:val="24"/>
        </w:rPr>
        <w:t>Vitorelli</w:t>
      </w:r>
      <w:proofErr w:type="spellEnd"/>
      <w:r w:rsidRPr="00D816B5">
        <w:rPr>
          <w:rFonts w:ascii="Arial" w:hAnsi="Arial" w:cs="Arial"/>
          <w:b/>
          <w:sz w:val="24"/>
          <w:szCs w:val="24"/>
        </w:rPr>
        <w:t xml:space="preserve"> da Cruz </w:t>
      </w:r>
      <w:r w:rsidRPr="00D816B5">
        <w:rPr>
          <w:rFonts w:ascii="Arial" w:hAnsi="Arial" w:cs="Arial"/>
          <w:sz w:val="24"/>
          <w:szCs w:val="24"/>
        </w:rPr>
        <w:t>e corrigir os seus dados para concorrerem às vagas remanescentes.</w:t>
      </w:r>
    </w:p>
    <w:p w14:paraId="74466CAB" w14:textId="6105D0C3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</w:t>
      </w:r>
      <w:r w:rsidR="00411E77" w:rsidRPr="00D816B5">
        <w:rPr>
          <w:rFonts w:ascii="Arial" w:hAnsi="Arial" w:cs="Arial"/>
          <w:sz w:val="24"/>
          <w:szCs w:val="24"/>
        </w:rPr>
        <w:t>9</w:t>
      </w:r>
      <w:r w:rsidRPr="00D816B5">
        <w:rPr>
          <w:rFonts w:ascii="Arial" w:hAnsi="Arial" w:cs="Arial"/>
          <w:sz w:val="24"/>
          <w:szCs w:val="24"/>
        </w:rPr>
        <w:t xml:space="preserve"> Não serão aceitas solicitações de cadastro que não preencherem o respectivo documento de forma completa e correta ou fornecer dados inverídicos ou falsos, conforme estabelecido neste Edital. </w:t>
      </w:r>
    </w:p>
    <w:p w14:paraId="0E1BC479" w14:textId="77777777" w:rsidR="00A20FEA" w:rsidRDefault="00CB6190" w:rsidP="00A20F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2.1</w:t>
      </w:r>
      <w:r w:rsidR="00411E77" w:rsidRPr="00D816B5">
        <w:rPr>
          <w:rFonts w:ascii="Arial" w:hAnsi="Arial" w:cs="Arial"/>
          <w:sz w:val="24"/>
          <w:szCs w:val="24"/>
        </w:rPr>
        <w:t>0</w:t>
      </w:r>
      <w:r w:rsidRPr="00D816B5">
        <w:rPr>
          <w:rFonts w:ascii="Arial" w:hAnsi="Arial" w:cs="Arial"/>
          <w:sz w:val="24"/>
          <w:szCs w:val="24"/>
        </w:rPr>
        <w:t xml:space="preserve"> Havendo a recusa da vaga pelo responsável legal do cadastro, o não comparecimento à unidade após a convocação, o cadastro será reclassificado como não apto à matrícula.</w:t>
      </w:r>
    </w:p>
    <w:p w14:paraId="10F0CD97" w14:textId="2030E05B" w:rsidR="00CB6190" w:rsidRPr="00D816B5" w:rsidRDefault="00CB6190" w:rsidP="00A20F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2.1</w:t>
      </w:r>
      <w:r w:rsidR="00411E77" w:rsidRPr="00D816B5">
        <w:rPr>
          <w:rFonts w:ascii="Arial" w:hAnsi="Arial" w:cs="Arial"/>
          <w:sz w:val="24"/>
          <w:szCs w:val="24"/>
        </w:rPr>
        <w:t>1</w:t>
      </w:r>
      <w:r w:rsidRPr="00D816B5">
        <w:rPr>
          <w:rFonts w:ascii="Arial" w:hAnsi="Arial" w:cs="Arial"/>
          <w:sz w:val="24"/>
          <w:szCs w:val="24"/>
        </w:rPr>
        <w:t xml:space="preserve"> Os </w:t>
      </w:r>
      <w:r w:rsidR="00411E77" w:rsidRPr="00D816B5">
        <w:rPr>
          <w:rFonts w:ascii="Arial" w:hAnsi="Arial" w:cs="Arial"/>
          <w:sz w:val="24"/>
          <w:szCs w:val="24"/>
        </w:rPr>
        <w:t>cadastros não</w:t>
      </w:r>
      <w:r w:rsidRPr="00D816B5">
        <w:rPr>
          <w:rFonts w:ascii="Arial" w:hAnsi="Arial" w:cs="Arial"/>
          <w:sz w:val="24"/>
          <w:szCs w:val="24"/>
        </w:rPr>
        <w:t xml:space="preserve"> aptos à matrícula</w:t>
      </w:r>
      <w:r w:rsidR="00A70998" w:rsidRPr="00D816B5">
        <w:rPr>
          <w:rFonts w:ascii="Arial" w:hAnsi="Arial" w:cs="Arial"/>
          <w:sz w:val="24"/>
          <w:szCs w:val="24"/>
        </w:rPr>
        <w:t>, serão</w:t>
      </w:r>
      <w:r w:rsidRPr="00D816B5">
        <w:rPr>
          <w:rFonts w:ascii="Arial" w:hAnsi="Arial" w:cs="Arial"/>
          <w:sz w:val="24"/>
          <w:szCs w:val="24"/>
        </w:rPr>
        <w:t xml:space="preserve"> atualizados de acordo com os critérios de prioridade estabelecidos.</w:t>
      </w:r>
    </w:p>
    <w:p w14:paraId="68B2A0CD" w14:textId="23222892" w:rsidR="00EE17A3" w:rsidRPr="00D816B5" w:rsidRDefault="00CB6190" w:rsidP="00A20F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lastRenderedPageBreak/>
        <w:t>2.1</w:t>
      </w:r>
      <w:r w:rsidR="00411E77" w:rsidRPr="00D816B5">
        <w:rPr>
          <w:rFonts w:ascii="Arial" w:hAnsi="Arial" w:cs="Arial"/>
          <w:sz w:val="24"/>
          <w:szCs w:val="24"/>
        </w:rPr>
        <w:t>2</w:t>
      </w:r>
      <w:r w:rsidRPr="00D816B5">
        <w:rPr>
          <w:rFonts w:ascii="Arial" w:hAnsi="Arial" w:cs="Arial"/>
          <w:sz w:val="24"/>
          <w:szCs w:val="24"/>
        </w:rPr>
        <w:t xml:space="preserve"> Os pais e/ou responsáveis legais ficam cientes que ao realizarem o cadastro, pleiteando a vaga, implicará no pleno conhecimento e aceitação das normas e condições estabelecidas neste Edital, bem como das condições previstas em lei, em relação às quais não poderá ser alegada qualquer espécie de desconhecimento.</w:t>
      </w:r>
    </w:p>
    <w:p w14:paraId="63B80A30" w14:textId="77777777" w:rsidR="00A25413" w:rsidRDefault="00A25413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303BB9F9" w14:textId="1DD7E0A2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 xml:space="preserve">3. </w:t>
      </w:r>
      <w:r w:rsidR="00411E77" w:rsidRPr="00D816B5">
        <w:rPr>
          <w:rFonts w:ascii="Arial" w:hAnsi="Arial" w:cs="Arial"/>
          <w:b/>
          <w:sz w:val="24"/>
          <w:szCs w:val="24"/>
        </w:rPr>
        <w:t>COVOCAÇÃO PARA MATRÍCULA</w:t>
      </w:r>
    </w:p>
    <w:p w14:paraId="4E0CE2A2" w14:textId="6AFD1D73" w:rsidR="00EE17A3" w:rsidRDefault="00CB6190" w:rsidP="00A20FEA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 xml:space="preserve">3.1 </w:t>
      </w:r>
      <w:r w:rsidR="00411E77" w:rsidRPr="00D816B5">
        <w:rPr>
          <w:rFonts w:ascii="Arial" w:hAnsi="Arial" w:cs="Arial"/>
          <w:sz w:val="24"/>
          <w:szCs w:val="24"/>
        </w:rPr>
        <w:t xml:space="preserve">Os pais e/ou responsáveis legais deverão comparecer no CMEI Rosa </w:t>
      </w:r>
      <w:proofErr w:type="spellStart"/>
      <w:r w:rsidR="00411E77" w:rsidRPr="00D816B5">
        <w:rPr>
          <w:rFonts w:ascii="Arial" w:hAnsi="Arial" w:cs="Arial"/>
          <w:sz w:val="24"/>
          <w:szCs w:val="24"/>
        </w:rPr>
        <w:t>Vitorelli</w:t>
      </w:r>
      <w:proofErr w:type="spellEnd"/>
      <w:r w:rsidR="00411E77" w:rsidRPr="00D816B5">
        <w:rPr>
          <w:rFonts w:ascii="Arial" w:hAnsi="Arial" w:cs="Arial"/>
          <w:sz w:val="24"/>
          <w:szCs w:val="24"/>
        </w:rPr>
        <w:t xml:space="preserve"> da Cruz, entr</w:t>
      </w:r>
      <w:r w:rsidR="0056146E" w:rsidRPr="00D816B5">
        <w:rPr>
          <w:rFonts w:ascii="Arial" w:hAnsi="Arial" w:cs="Arial"/>
          <w:sz w:val="24"/>
          <w:szCs w:val="24"/>
        </w:rPr>
        <w:t>e</w:t>
      </w:r>
      <w:r w:rsidR="00411E77" w:rsidRPr="00D816B5">
        <w:rPr>
          <w:rFonts w:ascii="Arial" w:hAnsi="Arial" w:cs="Arial"/>
          <w:sz w:val="24"/>
          <w:szCs w:val="24"/>
        </w:rPr>
        <w:t>gar a documentação para an</w:t>
      </w:r>
      <w:r w:rsidR="0056146E" w:rsidRPr="00D816B5">
        <w:rPr>
          <w:rFonts w:ascii="Arial" w:hAnsi="Arial" w:cs="Arial"/>
          <w:sz w:val="24"/>
          <w:szCs w:val="24"/>
        </w:rPr>
        <w:t>á</w:t>
      </w:r>
      <w:r w:rsidR="00411E77" w:rsidRPr="00D816B5">
        <w:rPr>
          <w:rFonts w:ascii="Arial" w:hAnsi="Arial" w:cs="Arial"/>
          <w:sz w:val="24"/>
          <w:szCs w:val="24"/>
        </w:rPr>
        <w:t xml:space="preserve">lise e efetuar a matrícula. </w:t>
      </w:r>
    </w:p>
    <w:p w14:paraId="266BC328" w14:textId="77777777" w:rsidR="00A25413" w:rsidRDefault="00A25413" w:rsidP="00EE17A3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69F20AF3" w14:textId="28011EF2" w:rsidR="00EE17A3" w:rsidRPr="00D816B5" w:rsidRDefault="00CB6190" w:rsidP="00EE17A3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 xml:space="preserve">4. DA </w:t>
      </w:r>
      <w:r w:rsidR="0056146E" w:rsidRPr="00D816B5">
        <w:rPr>
          <w:rFonts w:ascii="Arial" w:hAnsi="Arial" w:cs="Arial"/>
          <w:b/>
          <w:sz w:val="24"/>
          <w:szCs w:val="24"/>
        </w:rPr>
        <w:t>SELETIVA</w:t>
      </w:r>
    </w:p>
    <w:p w14:paraId="261A6372" w14:textId="030DE5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4.</w:t>
      </w:r>
      <w:r w:rsidR="0056146E" w:rsidRPr="00D816B5">
        <w:rPr>
          <w:rFonts w:ascii="Arial" w:hAnsi="Arial" w:cs="Arial"/>
          <w:sz w:val="24"/>
          <w:szCs w:val="24"/>
        </w:rPr>
        <w:t>1</w:t>
      </w:r>
      <w:r w:rsidRPr="00D816B5">
        <w:rPr>
          <w:rFonts w:ascii="Arial" w:hAnsi="Arial" w:cs="Arial"/>
          <w:sz w:val="24"/>
          <w:szCs w:val="24"/>
        </w:rPr>
        <w:t xml:space="preserve"> </w:t>
      </w:r>
      <w:r w:rsidR="0056146E" w:rsidRPr="00D816B5">
        <w:rPr>
          <w:rFonts w:ascii="Arial" w:hAnsi="Arial" w:cs="Arial"/>
          <w:sz w:val="24"/>
          <w:szCs w:val="24"/>
        </w:rPr>
        <w:t>A seleção</w:t>
      </w:r>
      <w:r w:rsidRPr="00D816B5">
        <w:rPr>
          <w:rFonts w:ascii="Arial" w:hAnsi="Arial" w:cs="Arial"/>
          <w:sz w:val="24"/>
          <w:szCs w:val="24"/>
        </w:rPr>
        <w:t xml:space="preserve"> ocorrer</w:t>
      </w:r>
      <w:r w:rsidR="0056146E" w:rsidRPr="00D816B5">
        <w:rPr>
          <w:rFonts w:ascii="Arial" w:hAnsi="Arial" w:cs="Arial"/>
          <w:sz w:val="24"/>
          <w:szCs w:val="24"/>
        </w:rPr>
        <w:t>á</w:t>
      </w:r>
      <w:r w:rsidRPr="00D816B5">
        <w:rPr>
          <w:rFonts w:ascii="Arial" w:hAnsi="Arial" w:cs="Arial"/>
          <w:sz w:val="24"/>
          <w:szCs w:val="24"/>
        </w:rPr>
        <w:t xml:space="preserve"> considerando a abertura das vagas, respeitando a capacidade máxima de atendimento das turmas de cada unidade e os seguintes critérios por ordem de prioridade:</w:t>
      </w:r>
    </w:p>
    <w:p w14:paraId="5D65CCC7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I. Crianças Vulneráveis Socialmente com grau socioeconômico no qual todos os responsáveis legais pela criança exerçam função laborativa (com apresentação de declaração de trabalho).</w:t>
      </w:r>
    </w:p>
    <w:p w14:paraId="256DC942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II. Crianças com deficiência.</w:t>
      </w:r>
    </w:p>
    <w:p w14:paraId="7FCEB014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III. Grau socioeconômico familiar no qual os responsáveis legais pela criança não se enquadram nas prioridades acima.</w:t>
      </w:r>
    </w:p>
    <w:p w14:paraId="3745FDEE" w14:textId="0983DCD6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 xml:space="preserve">IV. Os cadastros que já receberam oferta de vaga e foram </w:t>
      </w:r>
      <w:r w:rsidR="0056146E" w:rsidRPr="00D816B5">
        <w:rPr>
          <w:rFonts w:ascii="Arial" w:hAnsi="Arial" w:cs="Arial"/>
          <w:sz w:val="24"/>
          <w:szCs w:val="24"/>
        </w:rPr>
        <w:t>selecionados</w:t>
      </w:r>
      <w:r w:rsidRPr="00D816B5">
        <w:rPr>
          <w:rFonts w:ascii="Arial" w:hAnsi="Arial" w:cs="Arial"/>
          <w:sz w:val="24"/>
          <w:szCs w:val="24"/>
        </w:rPr>
        <w:t xml:space="preserve"> como não aptos à matrícula de acordo com o item 2.11.</w:t>
      </w:r>
    </w:p>
    <w:p w14:paraId="132B674F" w14:textId="1C0C14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4.</w:t>
      </w:r>
      <w:r w:rsidR="00D52A70" w:rsidRPr="00D816B5">
        <w:rPr>
          <w:rFonts w:ascii="Arial" w:hAnsi="Arial" w:cs="Arial"/>
          <w:sz w:val="24"/>
          <w:szCs w:val="24"/>
        </w:rPr>
        <w:t>2</w:t>
      </w:r>
      <w:r w:rsidRPr="00D816B5">
        <w:rPr>
          <w:rFonts w:ascii="Arial" w:hAnsi="Arial" w:cs="Arial"/>
          <w:sz w:val="24"/>
          <w:szCs w:val="24"/>
        </w:rPr>
        <w:t xml:space="preserve"> Para fins deste Edital são consideradas Vulneráveis Socialmente:</w:t>
      </w:r>
    </w:p>
    <w:p w14:paraId="0326FEFF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I. Crianças que estão inseridas em serviço de acolhimento familiar ou institucional.</w:t>
      </w:r>
    </w:p>
    <w:p w14:paraId="0A112015" w14:textId="7777777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II. Também serão consideradas as crianças descritas no item anterior em um prazo de até 6 (seis) meses após o fim do serviço de acolhimento.</w:t>
      </w:r>
    </w:p>
    <w:p w14:paraId="663E28BC" w14:textId="0B5FA43D" w:rsidR="00EE17A3" w:rsidRPr="00A20FEA" w:rsidRDefault="00CB6190" w:rsidP="00A20FE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4.</w:t>
      </w:r>
      <w:r w:rsidR="00D52A70" w:rsidRPr="00D816B5">
        <w:rPr>
          <w:rFonts w:ascii="Arial" w:hAnsi="Arial" w:cs="Arial"/>
          <w:sz w:val="24"/>
          <w:szCs w:val="24"/>
        </w:rPr>
        <w:t>3</w:t>
      </w:r>
      <w:r w:rsidR="0056146E" w:rsidRPr="00D816B5">
        <w:rPr>
          <w:rFonts w:ascii="Arial" w:hAnsi="Arial" w:cs="Arial"/>
          <w:sz w:val="24"/>
          <w:szCs w:val="24"/>
        </w:rPr>
        <w:t xml:space="preserve"> </w:t>
      </w:r>
      <w:r w:rsidRPr="00D816B5">
        <w:rPr>
          <w:rFonts w:ascii="Arial" w:hAnsi="Arial" w:cs="Arial"/>
          <w:sz w:val="24"/>
          <w:szCs w:val="24"/>
        </w:rPr>
        <w:t xml:space="preserve">A </w:t>
      </w:r>
      <w:r w:rsidR="0056146E" w:rsidRPr="00D816B5">
        <w:rPr>
          <w:rFonts w:ascii="Arial" w:hAnsi="Arial" w:cs="Arial"/>
          <w:sz w:val="24"/>
          <w:szCs w:val="24"/>
        </w:rPr>
        <w:t>seleção</w:t>
      </w:r>
      <w:r w:rsidRPr="00D816B5">
        <w:rPr>
          <w:rFonts w:ascii="Arial" w:hAnsi="Arial" w:cs="Arial"/>
          <w:sz w:val="24"/>
          <w:szCs w:val="24"/>
        </w:rPr>
        <w:t xml:space="preserve"> depende do preenchimento correto da ficha de cadastro e dos documentos comprobatórios entregues. Informações preenchidas erroneamente poderão influenciar na </w:t>
      </w:r>
      <w:r w:rsidR="0056146E" w:rsidRPr="00D816B5">
        <w:rPr>
          <w:rFonts w:ascii="Arial" w:hAnsi="Arial" w:cs="Arial"/>
          <w:sz w:val="24"/>
          <w:szCs w:val="24"/>
        </w:rPr>
        <w:t>seleção</w:t>
      </w:r>
      <w:r w:rsidRPr="00D816B5">
        <w:rPr>
          <w:rFonts w:ascii="Arial" w:hAnsi="Arial" w:cs="Arial"/>
          <w:sz w:val="24"/>
          <w:szCs w:val="24"/>
        </w:rPr>
        <w:t xml:space="preserve"> final.</w:t>
      </w:r>
    </w:p>
    <w:p w14:paraId="7296CCB1" w14:textId="77777777" w:rsidR="00A25413" w:rsidRDefault="00A25413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6B96960" w14:textId="5F5F4DF2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5. DO ATENDIMENTO</w:t>
      </w:r>
    </w:p>
    <w:p w14:paraId="220C7041" w14:textId="524F29DD" w:rsidR="00CB6190" w:rsidRPr="005B473B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B473B">
        <w:rPr>
          <w:rFonts w:ascii="Arial" w:hAnsi="Arial" w:cs="Arial"/>
          <w:sz w:val="24"/>
          <w:szCs w:val="24"/>
        </w:rPr>
        <w:t>5.1 O período de atendimento na</w:t>
      </w:r>
      <w:r w:rsidR="00EA002D">
        <w:rPr>
          <w:rFonts w:ascii="Arial" w:hAnsi="Arial" w:cs="Arial"/>
          <w:sz w:val="24"/>
          <w:szCs w:val="24"/>
        </w:rPr>
        <w:t>s</w:t>
      </w:r>
      <w:r w:rsidRPr="005B473B">
        <w:rPr>
          <w:rFonts w:ascii="Arial" w:hAnsi="Arial" w:cs="Arial"/>
          <w:sz w:val="24"/>
          <w:szCs w:val="24"/>
        </w:rPr>
        <w:t xml:space="preserve"> un</w:t>
      </w:r>
      <w:r w:rsidR="00F00C83" w:rsidRPr="005B473B">
        <w:rPr>
          <w:rFonts w:ascii="Arial" w:hAnsi="Arial" w:cs="Arial"/>
          <w:sz w:val="24"/>
          <w:szCs w:val="24"/>
        </w:rPr>
        <w:t>idade</w:t>
      </w:r>
      <w:r w:rsidR="00EA002D">
        <w:rPr>
          <w:rFonts w:ascii="Arial" w:hAnsi="Arial" w:cs="Arial"/>
          <w:sz w:val="24"/>
          <w:szCs w:val="24"/>
        </w:rPr>
        <w:t>s</w:t>
      </w:r>
      <w:r w:rsidRPr="005B473B">
        <w:rPr>
          <w:rFonts w:ascii="Arial" w:hAnsi="Arial" w:cs="Arial"/>
          <w:sz w:val="24"/>
          <w:szCs w:val="24"/>
        </w:rPr>
        <w:t xml:space="preserve"> de ensino</w:t>
      </w:r>
      <w:r w:rsidR="005B473B" w:rsidRPr="005B473B">
        <w:rPr>
          <w:rFonts w:ascii="Arial" w:hAnsi="Arial" w:cs="Arial"/>
          <w:sz w:val="24"/>
          <w:szCs w:val="24"/>
        </w:rPr>
        <w:t xml:space="preserve"> </w:t>
      </w:r>
      <w:r w:rsidR="00F00C83" w:rsidRPr="005B473B">
        <w:rPr>
          <w:rFonts w:ascii="Arial" w:hAnsi="Arial" w:cs="Arial"/>
          <w:sz w:val="24"/>
          <w:szCs w:val="24"/>
        </w:rPr>
        <w:t>CEI Menino Jesus</w:t>
      </w:r>
      <w:r w:rsidRPr="005B473B">
        <w:rPr>
          <w:rFonts w:ascii="Arial" w:hAnsi="Arial" w:cs="Arial"/>
          <w:sz w:val="24"/>
          <w:szCs w:val="24"/>
        </w:rPr>
        <w:t xml:space="preserve"> </w:t>
      </w:r>
      <w:r w:rsidR="00EA002D">
        <w:rPr>
          <w:rFonts w:ascii="Arial" w:hAnsi="Arial" w:cs="Arial"/>
          <w:sz w:val="24"/>
          <w:szCs w:val="24"/>
        </w:rPr>
        <w:t xml:space="preserve"> </w:t>
      </w:r>
      <w:r w:rsidRPr="005B473B">
        <w:rPr>
          <w:rFonts w:ascii="Arial" w:hAnsi="Arial" w:cs="Arial"/>
          <w:sz w:val="24"/>
          <w:szCs w:val="24"/>
        </w:rPr>
        <w:t>será de 04 (quatro) horas</w:t>
      </w:r>
      <w:r w:rsidR="004E273E" w:rsidRPr="005B473B">
        <w:rPr>
          <w:rFonts w:ascii="Arial" w:hAnsi="Arial" w:cs="Arial"/>
          <w:sz w:val="24"/>
          <w:szCs w:val="24"/>
        </w:rPr>
        <w:t xml:space="preserve"> diárias, de segunda a sexta-feira</w:t>
      </w:r>
      <w:r w:rsidR="00900077" w:rsidRPr="005B473B">
        <w:rPr>
          <w:rFonts w:ascii="Arial" w:hAnsi="Arial" w:cs="Arial"/>
          <w:sz w:val="24"/>
          <w:szCs w:val="24"/>
        </w:rPr>
        <w:t xml:space="preserve"> em tempo parcial</w:t>
      </w:r>
      <w:r w:rsidR="00A8079F" w:rsidRPr="005B473B">
        <w:rPr>
          <w:rFonts w:ascii="Arial" w:hAnsi="Arial" w:cs="Arial"/>
          <w:sz w:val="24"/>
          <w:szCs w:val="24"/>
        </w:rPr>
        <w:t>, matutino ou vespertino.</w:t>
      </w:r>
    </w:p>
    <w:p w14:paraId="44F74F05" w14:textId="51160ACB" w:rsidR="00F00C83" w:rsidRPr="00D816B5" w:rsidRDefault="00AA1A4A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B473B">
        <w:rPr>
          <w:rFonts w:ascii="Arial" w:hAnsi="Arial" w:cs="Arial"/>
          <w:sz w:val="24"/>
          <w:szCs w:val="24"/>
        </w:rPr>
        <w:lastRenderedPageBreak/>
        <w:t xml:space="preserve">5.2 </w:t>
      </w:r>
      <w:r w:rsidR="00F00C83" w:rsidRPr="005B473B">
        <w:rPr>
          <w:rFonts w:ascii="Arial" w:hAnsi="Arial" w:cs="Arial"/>
          <w:sz w:val="24"/>
          <w:szCs w:val="24"/>
        </w:rPr>
        <w:t>O período de atendimento na</w:t>
      </w:r>
      <w:r w:rsidR="00444330" w:rsidRPr="005B473B">
        <w:rPr>
          <w:rFonts w:ascii="Arial" w:hAnsi="Arial" w:cs="Arial"/>
          <w:sz w:val="24"/>
          <w:szCs w:val="24"/>
        </w:rPr>
        <w:t>s</w:t>
      </w:r>
      <w:r w:rsidR="00F00C83" w:rsidRPr="005B473B">
        <w:rPr>
          <w:rFonts w:ascii="Arial" w:hAnsi="Arial" w:cs="Arial"/>
          <w:sz w:val="24"/>
          <w:szCs w:val="24"/>
        </w:rPr>
        <w:t xml:space="preserve"> unidade</w:t>
      </w:r>
      <w:r w:rsidR="00444330" w:rsidRPr="005B473B">
        <w:rPr>
          <w:rFonts w:ascii="Arial" w:hAnsi="Arial" w:cs="Arial"/>
          <w:sz w:val="24"/>
          <w:szCs w:val="24"/>
        </w:rPr>
        <w:t>s</w:t>
      </w:r>
      <w:r w:rsidR="00F00C83" w:rsidRPr="005B473B">
        <w:rPr>
          <w:rFonts w:ascii="Arial" w:hAnsi="Arial" w:cs="Arial"/>
          <w:sz w:val="24"/>
          <w:szCs w:val="24"/>
        </w:rPr>
        <w:t xml:space="preserve"> de ensino CMEI Rosa </w:t>
      </w:r>
      <w:proofErr w:type="spellStart"/>
      <w:r w:rsidR="00F00C83" w:rsidRPr="005B473B">
        <w:rPr>
          <w:rFonts w:ascii="Arial" w:hAnsi="Arial" w:cs="Arial"/>
          <w:sz w:val="24"/>
          <w:szCs w:val="24"/>
        </w:rPr>
        <w:t>Vitorelli</w:t>
      </w:r>
      <w:proofErr w:type="spellEnd"/>
      <w:r w:rsidR="00F00C83" w:rsidRPr="005B473B">
        <w:rPr>
          <w:rFonts w:ascii="Arial" w:hAnsi="Arial" w:cs="Arial"/>
          <w:sz w:val="24"/>
          <w:szCs w:val="24"/>
        </w:rPr>
        <w:t xml:space="preserve"> da Cruz </w:t>
      </w:r>
      <w:r w:rsidR="00444330" w:rsidRPr="005B473B">
        <w:rPr>
          <w:rFonts w:ascii="Arial" w:hAnsi="Arial" w:cs="Arial"/>
          <w:sz w:val="24"/>
          <w:szCs w:val="24"/>
        </w:rPr>
        <w:t>e C</w:t>
      </w:r>
      <w:r w:rsidR="0033358C">
        <w:rPr>
          <w:rFonts w:ascii="Arial" w:hAnsi="Arial" w:cs="Arial"/>
          <w:sz w:val="24"/>
          <w:szCs w:val="24"/>
        </w:rPr>
        <w:t>M</w:t>
      </w:r>
      <w:r w:rsidR="00444330" w:rsidRPr="005B473B">
        <w:rPr>
          <w:rFonts w:ascii="Arial" w:hAnsi="Arial" w:cs="Arial"/>
          <w:sz w:val="24"/>
          <w:szCs w:val="24"/>
        </w:rPr>
        <w:t xml:space="preserve">EI </w:t>
      </w:r>
      <w:r w:rsidR="005B473B" w:rsidRPr="005B473B">
        <w:rPr>
          <w:rFonts w:ascii="Arial" w:hAnsi="Arial" w:cs="Arial"/>
          <w:sz w:val="24"/>
          <w:szCs w:val="24"/>
        </w:rPr>
        <w:t xml:space="preserve">Padre Evangelista da Rocha Catarino </w:t>
      </w:r>
      <w:r w:rsidR="00F00C83" w:rsidRPr="005B473B">
        <w:rPr>
          <w:rFonts w:ascii="Arial" w:hAnsi="Arial" w:cs="Arial"/>
          <w:sz w:val="24"/>
          <w:szCs w:val="24"/>
        </w:rPr>
        <w:t xml:space="preserve">será de </w:t>
      </w:r>
      <w:r w:rsidR="003B78B4">
        <w:rPr>
          <w:rFonts w:ascii="Arial" w:hAnsi="Arial" w:cs="Arial"/>
          <w:sz w:val="24"/>
          <w:szCs w:val="24"/>
        </w:rPr>
        <w:t>no mínimo 7</w:t>
      </w:r>
      <w:r w:rsidR="00F00C83" w:rsidRPr="005B473B">
        <w:rPr>
          <w:rFonts w:ascii="Arial" w:hAnsi="Arial" w:cs="Arial"/>
          <w:sz w:val="24"/>
          <w:szCs w:val="24"/>
        </w:rPr>
        <w:t xml:space="preserve"> (</w:t>
      </w:r>
      <w:r w:rsidR="003B78B4">
        <w:rPr>
          <w:rFonts w:ascii="Arial" w:hAnsi="Arial" w:cs="Arial"/>
          <w:sz w:val="24"/>
          <w:szCs w:val="24"/>
        </w:rPr>
        <w:t>sete</w:t>
      </w:r>
      <w:r w:rsidR="00F00C83" w:rsidRPr="005B473B">
        <w:rPr>
          <w:rFonts w:ascii="Arial" w:hAnsi="Arial" w:cs="Arial"/>
          <w:sz w:val="24"/>
          <w:szCs w:val="24"/>
        </w:rPr>
        <w:t>) horas diárias, de segunda a sexta-feira</w:t>
      </w:r>
      <w:r w:rsidRPr="005B473B">
        <w:rPr>
          <w:rFonts w:ascii="Arial" w:hAnsi="Arial" w:cs="Arial"/>
          <w:sz w:val="24"/>
          <w:szCs w:val="24"/>
        </w:rPr>
        <w:t xml:space="preserve"> em Tempo Integral</w:t>
      </w:r>
      <w:r w:rsidR="00A8079F" w:rsidRPr="005B473B">
        <w:rPr>
          <w:rFonts w:ascii="Arial" w:hAnsi="Arial" w:cs="Arial"/>
          <w:sz w:val="24"/>
          <w:szCs w:val="24"/>
        </w:rPr>
        <w:t>,</w:t>
      </w:r>
      <w:r w:rsidR="00A8079F">
        <w:rPr>
          <w:rFonts w:ascii="Arial" w:hAnsi="Arial" w:cs="Arial"/>
          <w:sz w:val="24"/>
          <w:szCs w:val="24"/>
        </w:rPr>
        <w:t xml:space="preserve"> o dia todo.</w:t>
      </w:r>
    </w:p>
    <w:p w14:paraId="523B2210" w14:textId="3CBAB419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5.</w:t>
      </w:r>
      <w:r w:rsidR="00AA1A4A" w:rsidRPr="00D816B5">
        <w:rPr>
          <w:rFonts w:ascii="Arial" w:hAnsi="Arial" w:cs="Arial"/>
          <w:sz w:val="24"/>
          <w:szCs w:val="24"/>
        </w:rPr>
        <w:t>3</w:t>
      </w:r>
      <w:r w:rsidRPr="00D816B5">
        <w:rPr>
          <w:rFonts w:ascii="Arial" w:hAnsi="Arial" w:cs="Arial"/>
          <w:sz w:val="24"/>
          <w:szCs w:val="24"/>
        </w:rPr>
        <w:t xml:space="preserve"> A composição das turmas nos respectivos turnos atenderá como parâmetro a idade das crianças e a data corte definida no item 1.5.</w:t>
      </w:r>
    </w:p>
    <w:p w14:paraId="4A6BE383" w14:textId="3956AEFE" w:rsidR="00CB6190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5.</w:t>
      </w:r>
      <w:r w:rsidR="00AA1A4A" w:rsidRPr="00D816B5">
        <w:rPr>
          <w:rFonts w:ascii="Arial" w:hAnsi="Arial" w:cs="Arial"/>
          <w:sz w:val="24"/>
          <w:szCs w:val="24"/>
        </w:rPr>
        <w:t>4</w:t>
      </w:r>
      <w:r w:rsidRPr="00D816B5">
        <w:rPr>
          <w:rFonts w:ascii="Arial" w:hAnsi="Arial" w:cs="Arial"/>
          <w:sz w:val="24"/>
          <w:szCs w:val="24"/>
        </w:rPr>
        <w:t xml:space="preserve"> O número de crianças poderá variar considerando as dimensões de espaço físico das salas de aula, a existência da turma, o turno de atendimento, em conformidade com o regimento da instituição, a fim de assegurar a qualidade da educação.  </w:t>
      </w:r>
    </w:p>
    <w:p w14:paraId="7C965329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53CE7F5" w14:textId="44001991" w:rsidR="00F00C83" w:rsidRPr="00EA002D" w:rsidRDefault="00900077" w:rsidP="000D2ED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</w:pPr>
      <w:r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           </w:t>
      </w:r>
      <w:r w:rsidR="00AA1A4A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6.</w:t>
      </w:r>
      <w:r w:rsidR="00F00C83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CRITÉRIOS PARA SOLICITAÇÃO DE VAGA </w:t>
      </w:r>
      <w:r w:rsidR="00AA1A4A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NA CMEI ROSA VITORELL</w:t>
      </w:r>
      <w:r w:rsidR="0056004D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I</w:t>
      </w:r>
      <w:r w:rsidR="00AA1A4A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DA CRUZ </w:t>
      </w:r>
      <w:r w:rsidR="00444330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E C</w:t>
      </w:r>
      <w:r w:rsidR="00761C41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MEI </w:t>
      </w:r>
      <w:r w:rsidR="0056004D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>PADRE JOÃO EVANGELISTA DA ROCHA CATARINO -</w:t>
      </w:r>
      <w:r w:rsidR="00AA1A4A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 TEMPO </w:t>
      </w:r>
      <w:r w:rsidR="00F00C83" w:rsidRPr="00EA002D">
        <w:rPr>
          <w:rFonts w:ascii="Arial" w:eastAsiaTheme="minorHAnsi" w:hAnsi="Arial" w:cs="Arial"/>
          <w:b/>
          <w:bCs/>
          <w:color w:val="000000"/>
          <w:sz w:val="24"/>
          <w:szCs w:val="24"/>
          <w:lang w:eastAsia="en-US"/>
        </w:rPr>
        <w:t xml:space="preserve">INTEGRAL </w:t>
      </w:r>
    </w:p>
    <w:p w14:paraId="262BA3EC" w14:textId="16F89547" w:rsidR="00AA1A4A" w:rsidRPr="00EA002D" w:rsidRDefault="00AA1A4A" w:rsidP="000D2ED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</w:t>
      </w:r>
      <w:r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011E92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6.1 </w:t>
      </w:r>
      <w:r w:rsidR="001E3566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O</w:t>
      </w:r>
      <w:r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s pais</w:t>
      </w:r>
      <w:r w:rsidR="001E3566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/responsáveis legais</w:t>
      </w:r>
      <w:r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devem procurar a unidade </w:t>
      </w:r>
      <w:r w:rsidR="001E3566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escolar</w:t>
      </w:r>
      <w:r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apresentando os seguintes documentos: </w:t>
      </w:r>
    </w:p>
    <w:p w14:paraId="733C5DB4" w14:textId="6AA7DE91" w:rsidR="00AA1A4A" w:rsidRPr="00EA002D" w:rsidRDefault="00EA002D" w:rsidP="000D2ED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</w:t>
      </w:r>
      <w:r w:rsidR="00AA1A4A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011E92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I - </w:t>
      </w:r>
      <w:r w:rsidR="00AA1A4A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Comprovante atualizado de renda dos </w:t>
      </w:r>
      <w:r w:rsidR="00761C41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pais/</w:t>
      </w:r>
      <w:r w:rsidR="00AA1A4A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responsáveis (com valor especificado)</w:t>
      </w:r>
      <w:r w:rsidR="00761C41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,</w:t>
      </w:r>
      <w:r w:rsidR="00AA1A4A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14:paraId="0A136C3A" w14:textId="288795ED" w:rsidR="00AA1A4A" w:rsidRPr="00EA002D" w:rsidRDefault="00AA1A4A" w:rsidP="000D2ED8">
      <w:pPr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Casos de renda em trabalho autônomo, devem apresentar declaração com valor e jornada de trabalho.</w:t>
      </w:r>
    </w:p>
    <w:p w14:paraId="15F6079B" w14:textId="18CDB534" w:rsidR="00F00C83" w:rsidRPr="00EA002D" w:rsidRDefault="00EA002D" w:rsidP="000D2ED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</w:t>
      </w:r>
      <w:r w:rsidR="00011E92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 -</w:t>
      </w:r>
      <w:r w:rsidR="00F00C83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Criança com Deficiência, sendo exigido o laudo médico constando o CID, para a deficiência/necessidade não evidentes</w:t>
      </w:r>
      <w:r w:rsidR="001E3566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14:paraId="66BBF06B" w14:textId="31BDA3B7" w:rsidR="00F00C83" w:rsidRDefault="00EA002D" w:rsidP="000D2ED8">
      <w:pPr>
        <w:spacing w:line="36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         </w:t>
      </w:r>
      <w:r w:rsidR="00011E92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</w:t>
      </w:r>
      <w:r w:rsidR="00011E92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-</w:t>
      </w:r>
      <w:r w:rsidR="00F00C83" w:rsidRPr="00EA002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Criança com vulnerabilidade psicossocial, comprovada com parecer emitido por quaisquer órgãos de rede sócio assistencial sobre a vulnerabilidade da criança, no âmbito familiar ou com pedido de medida de proteção, fundamentada e comprovada, desde que esteja r</w:t>
      </w:r>
      <w:r w:rsidR="00A25413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ecebendo acompanhamento da rede.</w:t>
      </w:r>
    </w:p>
    <w:p w14:paraId="022A7455" w14:textId="77777777" w:rsidR="00A25413" w:rsidRPr="00D816B5" w:rsidRDefault="00A25413" w:rsidP="000D2E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03EBB0" w14:textId="2D739B6F" w:rsidR="00CB6190" w:rsidRPr="00D816B5" w:rsidRDefault="00900077" w:rsidP="00D816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D816B5">
        <w:rPr>
          <w:rFonts w:ascii="Arial" w:hAnsi="Arial" w:cs="Arial"/>
          <w:b/>
          <w:sz w:val="24"/>
          <w:szCs w:val="24"/>
        </w:rPr>
        <w:t>7</w:t>
      </w:r>
      <w:r w:rsidR="00CB6190" w:rsidRPr="00D816B5">
        <w:rPr>
          <w:rFonts w:ascii="Arial" w:hAnsi="Arial" w:cs="Arial"/>
          <w:b/>
          <w:sz w:val="24"/>
          <w:szCs w:val="24"/>
        </w:rPr>
        <w:t>. DO CRONOGRAMA</w:t>
      </w:r>
    </w:p>
    <w:tbl>
      <w:tblPr>
        <w:tblW w:w="9356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3827"/>
      </w:tblGrid>
      <w:tr w:rsidR="00CB6190" w:rsidRPr="00D816B5" w14:paraId="624BC571" w14:textId="77777777" w:rsidTr="00900077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8346" w14:textId="77777777" w:rsidR="00CB6190" w:rsidRPr="00D816B5" w:rsidRDefault="00CB6190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E114" w14:textId="77777777" w:rsidR="00CB6190" w:rsidRPr="00D816B5" w:rsidRDefault="00CB6190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DATA E HORÁRIO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B581" w14:textId="77777777" w:rsidR="00CB6190" w:rsidRPr="00D816B5" w:rsidRDefault="00CB6190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LOCAL</w:t>
            </w:r>
          </w:p>
        </w:tc>
      </w:tr>
      <w:tr w:rsidR="00CB6190" w:rsidRPr="00D816B5" w14:paraId="03E9F08B" w14:textId="77777777" w:rsidTr="00F03EEA">
        <w:trPr>
          <w:trHeight w:val="7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6701" w14:textId="77777777" w:rsidR="00CB6190" w:rsidRPr="00D816B5" w:rsidRDefault="00CB6190" w:rsidP="00F03E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t>Divulgação do edital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5ADD" w14:textId="7D65ED54" w:rsidR="00CB6190" w:rsidRPr="00B31A29" w:rsidRDefault="00B0283E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1F729C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/11/202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D7C1" w14:textId="0BC7494D" w:rsidR="00CB6190" w:rsidRPr="00D816B5" w:rsidRDefault="00CB6190" w:rsidP="00A2541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t>Diário Oficial do Município</w:t>
            </w:r>
            <w:r w:rsidR="00A25413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hyperlink r:id="rId8" w:history="1">
              <w:r w:rsidR="00A25413" w:rsidRPr="00A25413"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t>https://diariooficialms.com.br/assomasul</w:t>
              </w:r>
            </w:hyperlink>
            <w:r w:rsidR="00A2541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Site da Prefeitura Municipal de 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Iguatemi</w:t>
            </w:r>
            <w:r w:rsidR="00A2541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D816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http://www.iguatemi.ms.gov.br/</w:t>
            </w:r>
          </w:p>
        </w:tc>
      </w:tr>
      <w:tr w:rsidR="00CB6190" w:rsidRPr="00D816B5" w14:paraId="46F61EA7" w14:textId="77777777" w:rsidTr="00123616">
        <w:trPr>
          <w:trHeight w:val="16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A76A" w14:textId="405E8E86" w:rsidR="00CB6190" w:rsidRPr="00D816B5" w:rsidRDefault="00CB6190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Período de </w:t>
            </w:r>
            <w:r w:rsidR="00F03EEA" w:rsidRPr="00D816B5">
              <w:rPr>
                <w:rFonts w:ascii="Arial" w:hAnsi="Arial" w:cs="Arial"/>
                <w:color w:val="000000"/>
                <w:sz w:val="24"/>
                <w:szCs w:val="24"/>
              </w:rPr>
              <w:t>cadastro Único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t xml:space="preserve"> de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br/>
              <w:t>Reserva de Vagas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283F" w14:textId="3429CE8C" w:rsidR="00CB6190" w:rsidRPr="00B31A29" w:rsidRDefault="00F5626D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Início: </w:t>
            </w:r>
            <w:r w:rsidR="003B78B4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/11/202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20CFBDB4" w14:textId="77777777" w:rsidR="00F5626D" w:rsidRPr="00B31A29" w:rsidRDefault="00F5626D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A29">
              <w:rPr>
                <w:rFonts w:ascii="Arial" w:hAnsi="Arial" w:cs="Arial"/>
                <w:sz w:val="24"/>
                <w:szCs w:val="24"/>
              </w:rPr>
              <w:t>7:30h às 10:30h – 13:30 às 16:30h</w:t>
            </w:r>
          </w:p>
          <w:p w14:paraId="317048B4" w14:textId="6A03739C" w:rsidR="00F5626D" w:rsidRPr="00B31A29" w:rsidRDefault="00F5626D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Término: </w:t>
            </w:r>
            <w:r w:rsidR="00B0283E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/11/202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46CC59B6" w14:textId="1202851D" w:rsidR="00F5626D" w:rsidRPr="00B31A29" w:rsidRDefault="00F5626D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A29">
              <w:rPr>
                <w:rFonts w:ascii="Arial" w:hAnsi="Arial" w:cs="Arial"/>
                <w:sz w:val="24"/>
                <w:szCs w:val="24"/>
              </w:rPr>
              <w:t xml:space="preserve">7:30h às 10:30h – 13:30 às 16:30h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A4D7" w14:textId="43898A3D" w:rsidR="00CB6190" w:rsidRDefault="00CB6190" w:rsidP="00D816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028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C.M.E.I R</w:t>
            </w:r>
            <w:r w:rsidR="00B028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osa </w:t>
            </w:r>
            <w:proofErr w:type="spellStart"/>
            <w:r w:rsidR="00B028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Vitorelli</w:t>
            </w:r>
            <w:proofErr w:type="spellEnd"/>
            <w:r w:rsidR="00B0283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da Cruz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br/>
              <w:t>R. Silvino Fernandes, 1045, Vila</w:t>
            </w: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br/>
              <w:t>Operária</w:t>
            </w:r>
          </w:p>
          <w:p w14:paraId="289A6A8B" w14:textId="7BBBB044" w:rsidR="00A01AE9" w:rsidRPr="00A01AE9" w:rsidRDefault="00A01AE9" w:rsidP="003B78B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3EEA" w:rsidRPr="00D816B5" w14:paraId="4A253E9A" w14:textId="77777777" w:rsidTr="00D816B5">
        <w:trPr>
          <w:trHeight w:val="2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D53" w14:textId="00BACDAB" w:rsidR="00F03EEA" w:rsidRPr="00D816B5" w:rsidRDefault="00F03EEA" w:rsidP="00D816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Organização dos cadastros realizados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55CD" w14:textId="652F5738" w:rsidR="00F03EEA" w:rsidRPr="00B31A29" w:rsidRDefault="001E394D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26 e </w:t>
            </w:r>
            <w:r w:rsidR="00A01AE9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B78B4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03EEA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/1</w:t>
            </w:r>
            <w:r w:rsidR="00A01AE9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03EEA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BA3" w14:textId="77777777" w:rsidR="00F03EEA" w:rsidRPr="00D816B5" w:rsidRDefault="00F03EEA" w:rsidP="00D816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B6190" w:rsidRPr="00D816B5" w14:paraId="52502521" w14:textId="77777777" w:rsidTr="001E394D">
        <w:trPr>
          <w:trHeight w:val="1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9898" w14:textId="77777777" w:rsidR="00CB6190" w:rsidRPr="00D816B5" w:rsidRDefault="00CB6190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B5">
              <w:rPr>
                <w:rFonts w:ascii="Arial" w:hAnsi="Arial" w:cs="Arial"/>
                <w:color w:val="000000"/>
                <w:sz w:val="24"/>
                <w:szCs w:val="24"/>
              </w:rPr>
              <w:t>Convocação para matrícula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B004" w14:textId="69D1A0DC" w:rsidR="00CB6190" w:rsidRPr="00B31A29" w:rsidRDefault="00A01AE9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B78B4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5626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/1</w:t>
            </w: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5626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/202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4C413137" w14:textId="2079F689" w:rsidR="0056146E" w:rsidRPr="00B31A29" w:rsidRDefault="0056146E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  <w:p w14:paraId="51FCCC65" w14:textId="1216F68D" w:rsidR="0056146E" w:rsidRPr="00B31A29" w:rsidRDefault="00A01AE9" w:rsidP="00D816B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6146E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/12/202</w:t>
            </w:r>
            <w:r w:rsidR="001E394D" w:rsidRPr="00B31A2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7779" w14:textId="2CBCFA94" w:rsidR="00F03EEA" w:rsidRPr="001E394D" w:rsidRDefault="005B473B" w:rsidP="001E394D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CB6190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="009A051B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="00CB6190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EI Rosa </w:t>
            </w:r>
            <w:proofErr w:type="spellStart"/>
            <w:r w:rsidR="00CB6190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Vitorelli</w:t>
            </w:r>
            <w:proofErr w:type="spellEnd"/>
            <w:r w:rsidR="007E528D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da Cruz</w:t>
            </w:r>
          </w:p>
          <w:p w14:paraId="1D9A5BEE" w14:textId="77777777" w:rsidR="00CB6190" w:rsidRDefault="00444330" w:rsidP="00D816B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="005B473B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</w:t>
            </w:r>
            <w:r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EI </w:t>
            </w:r>
            <w:r w:rsidR="0088722E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Padre João Evangelista </w:t>
            </w:r>
            <w:r w:rsidR="00F03EEA"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Rocha Catarino</w:t>
            </w:r>
          </w:p>
          <w:p w14:paraId="77ECABA5" w14:textId="77777777" w:rsidR="001E394D" w:rsidRPr="001E394D" w:rsidRDefault="001E394D" w:rsidP="001E394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7463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CEI Menino Jesus</w:t>
            </w:r>
          </w:p>
          <w:p w14:paraId="6A3A1BFA" w14:textId="2F874801" w:rsidR="001E394D" w:rsidRPr="00D816B5" w:rsidRDefault="001E394D" w:rsidP="00D816B5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753CD03" w14:textId="77777777" w:rsidR="00A25413" w:rsidRDefault="00900077" w:rsidP="009000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</w:p>
    <w:p w14:paraId="7F87C0B3" w14:textId="64ECD536" w:rsidR="00CB6190" w:rsidRPr="00D816B5" w:rsidRDefault="00900077" w:rsidP="00A25413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8</w:t>
      </w:r>
      <w:r w:rsidR="00CB6190" w:rsidRPr="00D816B5">
        <w:rPr>
          <w:rFonts w:ascii="Arial" w:hAnsi="Arial" w:cs="Arial"/>
          <w:b/>
          <w:sz w:val="24"/>
          <w:szCs w:val="24"/>
        </w:rPr>
        <w:t xml:space="preserve">. DA DIVULGAÇÃO DA </w:t>
      </w:r>
      <w:r w:rsidR="0056146E" w:rsidRPr="00D816B5">
        <w:rPr>
          <w:rFonts w:ascii="Arial" w:hAnsi="Arial" w:cs="Arial"/>
          <w:b/>
          <w:sz w:val="24"/>
          <w:szCs w:val="24"/>
        </w:rPr>
        <w:t>SELETIVA</w:t>
      </w:r>
    </w:p>
    <w:p w14:paraId="78C33B4B" w14:textId="1380C53D" w:rsidR="00D52A7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B6190" w:rsidRPr="00D816B5">
        <w:rPr>
          <w:rFonts w:ascii="Arial" w:hAnsi="Arial" w:cs="Arial"/>
          <w:sz w:val="24"/>
          <w:szCs w:val="24"/>
        </w:rPr>
        <w:t xml:space="preserve">.1 </w:t>
      </w:r>
      <w:r w:rsidR="00D52A70" w:rsidRPr="00D816B5">
        <w:rPr>
          <w:rFonts w:ascii="Arial" w:hAnsi="Arial" w:cs="Arial"/>
          <w:sz w:val="24"/>
          <w:szCs w:val="24"/>
        </w:rPr>
        <w:t>É de responsabilidade dos pais</w:t>
      </w:r>
      <w:r w:rsidR="00CF72BD" w:rsidRPr="00D816B5">
        <w:rPr>
          <w:rFonts w:ascii="Arial" w:hAnsi="Arial" w:cs="Arial"/>
          <w:sz w:val="24"/>
          <w:szCs w:val="24"/>
        </w:rPr>
        <w:t xml:space="preserve"> </w:t>
      </w:r>
      <w:r w:rsidR="00D52A70" w:rsidRPr="00D816B5">
        <w:rPr>
          <w:rFonts w:ascii="Arial" w:hAnsi="Arial" w:cs="Arial"/>
          <w:sz w:val="24"/>
          <w:szCs w:val="24"/>
        </w:rPr>
        <w:t>ou responsáveis legais da criança o acompanhamento das convocações para matr</w:t>
      </w:r>
      <w:r w:rsidR="00EA002D">
        <w:rPr>
          <w:rFonts w:ascii="Arial" w:hAnsi="Arial" w:cs="Arial"/>
          <w:sz w:val="24"/>
          <w:szCs w:val="24"/>
        </w:rPr>
        <w:t>í</w:t>
      </w:r>
      <w:r w:rsidR="00D52A70" w:rsidRPr="00D816B5">
        <w:rPr>
          <w:rFonts w:ascii="Arial" w:hAnsi="Arial" w:cs="Arial"/>
          <w:sz w:val="24"/>
          <w:szCs w:val="24"/>
        </w:rPr>
        <w:t xml:space="preserve">cula seguindo o cronograma estabelecido no item </w:t>
      </w:r>
      <w:r w:rsidR="00A8079F">
        <w:rPr>
          <w:rFonts w:ascii="Arial" w:hAnsi="Arial" w:cs="Arial"/>
          <w:sz w:val="24"/>
          <w:szCs w:val="24"/>
        </w:rPr>
        <w:t>7</w:t>
      </w:r>
      <w:r w:rsidR="00D52A70" w:rsidRPr="00D816B5">
        <w:rPr>
          <w:rFonts w:ascii="Arial" w:hAnsi="Arial" w:cs="Arial"/>
          <w:sz w:val="24"/>
          <w:szCs w:val="24"/>
        </w:rPr>
        <w:t xml:space="preserve">. </w:t>
      </w:r>
    </w:p>
    <w:p w14:paraId="332ACA3B" w14:textId="79E1453E" w:rsidR="00CF72BD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D52A70" w:rsidRPr="00D816B5">
        <w:rPr>
          <w:rFonts w:ascii="Arial" w:hAnsi="Arial" w:cs="Arial"/>
          <w:sz w:val="24"/>
          <w:szCs w:val="24"/>
        </w:rPr>
        <w:t xml:space="preserve">.2 </w:t>
      </w:r>
      <w:r w:rsidR="00CB6190" w:rsidRPr="00D816B5">
        <w:rPr>
          <w:rFonts w:ascii="Arial" w:hAnsi="Arial" w:cs="Arial"/>
          <w:sz w:val="24"/>
          <w:szCs w:val="24"/>
        </w:rPr>
        <w:t>A convocação do</w:t>
      </w:r>
      <w:r w:rsidR="00D52A70" w:rsidRPr="00D816B5">
        <w:rPr>
          <w:rFonts w:ascii="Arial" w:hAnsi="Arial" w:cs="Arial"/>
          <w:sz w:val="24"/>
          <w:szCs w:val="24"/>
        </w:rPr>
        <w:t xml:space="preserve">s pais ou </w:t>
      </w:r>
      <w:r w:rsidR="00CF72BD" w:rsidRPr="00D816B5">
        <w:rPr>
          <w:rFonts w:ascii="Arial" w:hAnsi="Arial" w:cs="Arial"/>
          <w:sz w:val="24"/>
          <w:szCs w:val="24"/>
        </w:rPr>
        <w:t>responsáveis legais</w:t>
      </w:r>
      <w:r w:rsidR="00D52A70" w:rsidRPr="00D816B5">
        <w:rPr>
          <w:rFonts w:ascii="Arial" w:hAnsi="Arial" w:cs="Arial"/>
          <w:sz w:val="24"/>
          <w:szCs w:val="24"/>
        </w:rPr>
        <w:t xml:space="preserve"> </w:t>
      </w:r>
      <w:r w:rsidR="00CB6190" w:rsidRPr="00D816B5">
        <w:rPr>
          <w:rFonts w:ascii="Arial" w:hAnsi="Arial" w:cs="Arial"/>
          <w:sz w:val="24"/>
          <w:szCs w:val="24"/>
        </w:rPr>
        <w:t>pelo cadastro nas ofertas das vagas remanescentes será realizada por meio de publicação no site da Prefeitura Municipal de Iguatemi pela Secretaria Municipal de Educação</w:t>
      </w:r>
      <w:r w:rsidR="0056146E" w:rsidRPr="00D816B5">
        <w:rPr>
          <w:rFonts w:ascii="Arial" w:hAnsi="Arial" w:cs="Arial"/>
          <w:sz w:val="24"/>
          <w:szCs w:val="24"/>
        </w:rPr>
        <w:t>.</w:t>
      </w:r>
    </w:p>
    <w:p w14:paraId="41B27442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6C46B0C" w14:textId="02087791" w:rsidR="00CB6190" w:rsidRPr="00D816B5" w:rsidRDefault="00900077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CB6190" w:rsidRPr="00D816B5">
        <w:rPr>
          <w:rFonts w:ascii="Arial" w:hAnsi="Arial" w:cs="Arial"/>
          <w:b/>
          <w:sz w:val="24"/>
          <w:szCs w:val="24"/>
        </w:rPr>
        <w:t>. DA MATRÍCULA</w:t>
      </w:r>
    </w:p>
    <w:p w14:paraId="284B808E" w14:textId="3B5BDF5B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B6190" w:rsidRPr="00D816B5">
        <w:rPr>
          <w:rFonts w:ascii="Arial" w:hAnsi="Arial" w:cs="Arial"/>
          <w:sz w:val="24"/>
          <w:szCs w:val="24"/>
        </w:rPr>
        <w:t xml:space="preserve">.1 A negativa ou o não comparecimento dos pais e/ou responsáveis legais em firmar a matrícula acarretará na anulação da oferta e a consequente </w:t>
      </w:r>
      <w:r w:rsidR="0056146E" w:rsidRPr="00D816B5">
        <w:rPr>
          <w:rFonts w:ascii="Arial" w:hAnsi="Arial" w:cs="Arial"/>
          <w:sz w:val="24"/>
          <w:szCs w:val="24"/>
        </w:rPr>
        <w:t>seleção</w:t>
      </w:r>
      <w:r w:rsidR="00CB6190" w:rsidRPr="00D816B5">
        <w:rPr>
          <w:rFonts w:ascii="Arial" w:hAnsi="Arial" w:cs="Arial"/>
          <w:sz w:val="24"/>
          <w:szCs w:val="24"/>
        </w:rPr>
        <w:t xml:space="preserve"> do cadastro, de acordo com o disposto no item 2.11.</w:t>
      </w:r>
    </w:p>
    <w:p w14:paraId="70817404" w14:textId="77777777" w:rsidR="001E394D" w:rsidRDefault="007E528D" w:rsidP="0012361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CB6190" w:rsidRPr="00D816B5">
        <w:rPr>
          <w:rFonts w:ascii="Arial" w:hAnsi="Arial" w:cs="Arial"/>
          <w:sz w:val="24"/>
          <w:szCs w:val="24"/>
        </w:rPr>
        <w:t>.2 Durante todo o processo de cadastramento e matrícula, a documentação entregue será objeto de verificação quanto sua autenticidade, nos termos da legislação vigente.</w:t>
      </w:r>
    </w:p>
    <w:p w14:paraId="657623B2" w14:textId="0B239E6D" w:rsidR="00CB6190" w:rsidRPr="00D816B5" w:rsidRDefault="007E528D" w:rsidP="0012361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B6190" w:rsidRPr="00D816B5">
        <w:rPr>
          <w:rFonts w:ascii="Arial" w:hAnsi="Arial" w:cs="Arial"/>
          <w:sz w:val="24"/>
          <w:szCs w:val="24"/>
        </w:rPr>
        <w:t xml:space="preserve">.3 No decorrer do processo de análise dos </w:t>
      </w:r>
      <w:r w:rsidR="00A05B8A" w:rsidRPr="00D816B5">
        <w:rPr>
          <w:rFonts w:ascii="Arial" w:hAnsi="Arial" w:cs="Arial"/>
          <w:sz w:val="24"/>
          <w:szCs w:val="24"/>
        </w:rPr>
        <w:t>documentos, poderá</w:t>
      </w:r>
      <w:r w:rsidR="00CB6190" w:rsidRPr="00D816B5">
        <w:rPr>
          <w:rFonts w:ascii="Arial" w:hAnsi="Arial" w:cs="Arial"/>
          <w:sz w:val="24"/>
          <w:szCs w:val="24"/>
        </w:rPr>
        <w:t xml:space="preserve"> solicitar aos responsáveis legais, esclarecimentos ou documentos a fim de complementar a instrução do processo de cadastro.</w:t>
      </w:r>
    </w:p>
    <w:p w14:paraId="03314F3E" w14:textId="6D1ABC45" w:rsidR="00CB6190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CB6190" w:rsidRPr="00D816B5">
        <w:rPr>
          <w:rFonts w:ascii="Arial" w:hAnsi="Arial" w:cs="Arial"/>
          <w:sz w:val="24"/>
          <w:szCs w:val="24"/>
        </w:rPr>
        <w:t xml:space="preserve">.4 Ocorrerá a imediata revogação da matrícula se, no decurso do ano letivo tiver sido ultrapassado pelo </w:t>
      </w:r>
      <w:r w:rsidR="00A05B8A" w:rsidRPr="00D816B5">
        <w:rPr>
          <w:rFonts w:ascii="Arial" w:hAnsi="Arial" w:cs="Arial"/>
          <w:sz w:val="24"/>
          <w:szCs w:val="24"/>
        </w:rPr>
        <w:t>estudante</w:t>
      </w:r>
      <w:r w:rsidR="00CB6190" w:rsidRPr="00D816B5">
        <w:rPr>
          <w:rFonts w:ascii="Arial" w:hAnsi="Arial" w:cs="Arial"/>
          <w:sz w:val="24"/>
          <w:szCs w:val="24"/>
        </w:rPr>
        <w:t xml:space="preserve"> o limite de faltas injustificadas, fixado em 20 (vinte) dias consecutivos ou 40 (quarenta) dias alternados, ocasionando a disponibilização da vaga.</w:t>
      </w:r>
    </w:p>
    <w:p w14:paraId="7622E795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5B9B4E7" w14:textId="615ADF24" w:rsidR="00CB6190" w:rsidRPr="00D816B5" w:rsidRDefault="00900077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CB6190" w:rsidRPr="00D816B5">
        <w:rPr>
          <w:rFonts w:ascii="Arial" w:hAnsi="Arial" w:cs="Arial"/>
          <w:b/>
          <w:sz w:val="24"/>
          <w:szCs w:val="24"/>
        </w:rPr>
        <w:t>. DA DOCUMENTAÇÃO NECESSÁRIA PARA CADASTRO</w:t>
      </w:r>
    </w:p>
    <w:p w14:paraId="105DAEF3" w14:textId="153CD321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B6190" w:rsidRPr="00D816B5">
        <w:rPr>
          <w:rFonts w:ascii="Arial" w:hAnsi="Arial" w:cs="Arial"/>
          <w:sz w:val="24"/>
          <w:szCs w:val="24"/>
        </w:rPr>
        <w:t>.1 Para comprovar as informações declaradas no cadastro, os pais e/ou responsáveis legais deverão providenciar os documentos atualizados e completos (referentes à criança e ao seu grupo familiar), conforme itens abaixo, para serem entregues juntamente com a ficha de cadastro no ato da inscrição.</w:t>
      </w:r>
    </w:p>
    <w:p w14:paraId="750D527F" w14:textId="18B9D0AA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B6190" w:rsidRPr="00D816B5">
        <w:rPr>
          <w:rFonts w:ascii="Arial" w:hAnsi="Arial" w:cs="Arial"/>
          <w:sz w:val="24"/>
          <w:szCs w:val="24"/>
        </w:rPr>
        <w:t>.2 No momento da entrega dos documentos será utilizado um formulário de conferência e constatada a falta de documentos solicitados a inscrição não será realizada.</w:t>
      </w:r>
    </w:p>
    <w:p w14:paraId="1B22BEF4" w14:textId="46209CA9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B6190" w:rsidRPr="00D816B5">
        <w:rPr>
          <w:rFonts w:ascii="Arial" w:hAnsi="Arial" w:cs="Arial"/>
          <w:sz w:val="24"/>
          <w:szCs w:val="24"/>
        </w:rPr>
        <w:t xml:space="preserve">.3 Havendo divergências nas informações prestadas na ficha de cadastro, a inscrição não será efetivada, devendo os responsáveis legais realizar a atualização do cadastro para concorrer às vagas remanescentes. O cadastro será </w:t>
      </w:r>
      <w:r w:rsidR="0056146E" w:rsidRPr="00D816B5">
        <w:rPr>
          <w:rFonts w:ascii="Arial" w:hAnsi="Arial" w:cs="Arial"/>
          <w:sz w:val="24"/>
          <w:szCs w:val="24"/>
        </w:rPr>
        <w:t>selecionado</w:t>
      </w:r>
      <w:r w:rsidR="00CB6190" w:rsidRPr="00D816B5">
        <w:rPr>
          <w:rFonts w:ascii="Arial" w:hAnsi="Arial" w:cs="Arial"/>
          <w:sz w:val="24"/>
          <w:szCs w:val="24"/>
        </w:rPr>
        <w:t xml:space="preserve"> de acordo com o item 2.9.</w:t>
      </w:r>
    </w:p>
    <w:p w14:paraId="1F045ECD" w14:textId="032D7273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B6190" w:rsidRPr="00D816B5">
        <w:rPr>
          <w:rFonts w:ascii="Arial" w:hAnsi="Arial" w:cs="Arial"/>
          <w:sz w:val="24"/>
          <w:szCs w:val="24"/>
        </w:rPr>
        <w:t>.4 O representante legal responde judicialmente pela veracidade e autenticidade das informações e documentos apresentados, sendo que os demais entes do grupo familiar e testemunhas responderão solidariamente pela veracidade das informações e documentos que vieram a ser apresentados no processo de concessão de matrícula.</w:t>
      </w:r>
    </w:p>
    <w:p w14:paraId="05B58EE1" w14:textId="0970B615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B6190" w:rsidRPr="00D816B5">
        <w:rPr>
          <w:rFonts w:ascii="Arial" w:hAnsi="Arial" w:cs="Arial"/>
          <w:sz w:val="24"/>
          <w:szCs w:val="24"/>
        </w:rPr>
        <w:t>.5 Os responsáveis legais pela criança deverão entregar, no ato da inscrição juntamente com a ficha de cadastro, cópia legível dos seguintes documentos, que serão analisados e confrontados com as informações prestadas na ficha de inscrição do cadastro, conforme detalhado:</w:t>
      </w:r>
    </w:p>
    <w:p w14:paraId="4766BCF5" w14:textId="64FBAA01" w:rsidR="00CB6190" w:rsidRPr="00D816B5" w:rsidRDefault="007E528D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B6190" w:rsidRPr="00D816B5">
        <w:rPr>
          <w:rFonts w:ascii="Arial" w:hAnsi="Arial" w:cs="Arial"/>
          <w:sz w:val="24"/>
          <w:szCs w:val="24"/>
        </w:rPr>
        <w:t xml:space="preserve">.6 </w:t>
      </w:r>
      <w:r w:rsidR="00D76E97" w:rsidRPr="00D816B5">
        <w:rPr>
          <w:rFonts w:ascii="Arial" w:hAnsi="Arial" w:cs="Arial"/>
          <w:sz w:val="24"/>
          <w:szCs w:val="24"/>
        </w:rPr>
        <w:t>documentos pessoais</w:t>
      </w:r>
    </w:p>
    <w:p w14:paraId="4B6BCFF4" w14:textId="579F206B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a) Carteira de Identidade do responsável legal;</w:t>
      </w:r>
    </w:p>
    <w:p w14:paraId="0215B264" w14:textId="1163A9B6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lastRenderedPageBreak/>
        <w:t>b) Certidão de nascimento da criança que pleiteia a vaga no</w:t>
      </w:r>
      <w:r w:rsidR="00337A3D">
        <w:rPr>
          <w:rFonts w:ascii="Arial" w:hAnsi="Arial" w:cs="Arial"/>
          <w:sz w:val="24"/>
          <w:szCs w:val="24"/>
        </w:rPr>
        <w:t>s</w:t>
      </w:r>
      <w:r w:rsidRPr="00D816B5">
        <w:rPr>
          <w:rFonts w:ascii="Arial" w:hAnsi="Arial" w:cs="Arial"/>
          <w:sz w:val="24"/>
          <w:szCs w:val="24"/>
        </w:rPr>
        <w:t xml:space="preserve"> C</w:t>
      </w:r>
      <w:r w:rsidR="00761C41">
        <w:rPr>
          <w:rFonts w:ascii="Arial" w:hAnsi="Arial" w:cs="Arial"/>
          <w:sz w:val="24"/>
          <w:szCs w:val="24"/>
        </w:rPr>
        <w:t>M</w:t>
      </w:r>
      <w:r w:rsidRPr="00D816B5">
        <w:rPr>
          <w:rFonts w:ascii="Arial" w:hAnsi="Arial" w:cs="Arial"/>
          <w:sz w:val="24"/>
          <w:szCs w:val="24"/>
        </w:rPr>
        <w:t>EI</w:t>
      </w:r>
      <w:r w:rsidR="00337A3D">
        <w:rPr>
          <w:rFonts w:ascii="Arial" w:hAnsi="Arial" w:cs="Arial"/>
          <w:sz w:val="24"/>
          <w:szCs w:val="24"/>
        </w:rPr>
        <w:t>s</w:t>
      </w:r>
      <w:r w:rsidRPr="00D816B5">
        <w:rPr>
          <w:rFonts w:ascii="Arial" w:hAnsi="Arial" w:cs="Arial"/>
          <w:sz w:val="24"/>
          <w:szCs w:val="24"/>
        </w:rPr>
        <w:t>;</w:t>
      </w:r>
    </w:p>
    <w:p w14:paraId="15694547" w14:textId="484D9419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c) Carteira de Vacina</w:t>
      </w:r>
      <w:r w:rsidR="00337A3D">
        <w:rPr>
          <w:rFonts w:ascii="Arial" w:hAnsi="Arial" w:cs="Arial"/>
          <w:sz w:val="24"/>
          <w:szCs w:val="24"/>
        </w:rPr>
        <w:t>, DVA(Declaração de Vacina Atualizada) e (</w:t>
      </w:r>
      <w:r w:rsidRPr="00D816B5">
        <w:rPr>
          <w:rFonts w:ascii="Arial" w:hAnsi="Arial" w:cs="Arial"/>
          <w:sz w:val="24"/>
          <w:szCs w:val="24"/>
        </w:rPr>
        <w:t>folha dos Dados do Nascimento e folha página de identificação e triagem neonatal) da criança que pleiteia a vaga no</w:t>
      </w:r>
      <w:r w:rsidR="00337A3D">
        <w:rPr>
          <w:rFonts w:ascii="Arial" w:hAnsi="Arial" w:cs="Arial"/>
          <w:sz w:val="24"/>
          <w:szCs w:val="24"/>
        </w:rPr>
        <w:t>s</w:t>
      </w:r>
      <w:r w:rsidRPr="00D816B5">
        <w:rPr>
          <w:rFonts w:ascii="Arial" w:hAnsi="Arial" w:cs="Arial"/>
          <w:sz w:val="24"/>
          <w:szCs w:val="24"/>
        </w:rPr>
        <w:t xml:space="preserve"> C</w:t>
      </w:r>
      <w:r w:rsidR="00761C41">
        <w:rPr>
          <w:rFonts w:ascii="Arial" w:hAnsi="Arial" w:cs="Arial"/>
          <w:sz w:val="24"/>
          <w:szCs w:val="24"/>
        </w:rPr>
        <w:t>M</w:t>
      </w:r>
      <w:r w:rsidRPr="00D816B5">
        <w:rPr>
          <w:rFonts w:ascii="Arial" w:hAnsi="Arial" w:cs="Arial"/>
          <w:sz w:val="24"/>
          <w:szCs w:val="24"/>
        </w:rPr>
        <w:t>EI</w:t>
      </w:r>
      <w:r w:rsidR="00337A3D">
        <w:rPr>
          <w:rFonts w:ascii="Arial" w:hAnsi="Arial" w:cs="Arial"/>
          <w:sz w:val="24"/>
          <w:szCs w:val="24"/>
        </w:rPr>
        <w:t>s</w:t>
      </w:r>
      <w:r w:rsidRPr="00D816B5">
        <w:rPr>
          <w:rFonts w:ascii="Arial" w:hAnsi="Arial" w:cs="Arial"/>
          <w:sz w:val="24"/>
          <w:szCs w:val="24"/>
        </w:rPr>
        <w:t>;</w:t>
      </w:r>
    </w:p>
    <w:p w14:paraId="029368F3" w14:textId="0B38E49D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d) Cartão do SUS da criança que pleiteia a vaga no</w:t>
      </w:r>
      <w:r w:rsidR="00337A3D">
        <w:rPr>
          <w:rFonts w:ascii="Arial" w:hAnsi="Arial" w:cs="Arial"/>
          <w:sz w:val="24"/>
          <w:szCs w:val="24"/>
        </w:rPr>
        <w:t>s</w:t>
      </w:r>
      <w:r w:rsidRPr="00D816B5">
        <w:rPr>
          <w:rFonts w:ascii="Arial" w:hAnsi="Arial" w:cs="Arial"/>
          <w:sz w:val="24"/>
          <w:szCs w:val="24"/>
        </w:rPr>
        <w:t xml:space="preserve"> C</w:t>
      </w:r>
      <w:r w:rsidR="00761C41">
        <w:rPr>
          <w:rFonts w:ascii="Arial" w:hAnsi="Arial" w:cs="Arial"/>
          <w:sz w:val="24"/>
          <w:szCs w:val="24"/>
        </w:rPr>
        <w:t>M</w:t>
      </w:r>
      <w:r w:rsidRPr="00D816B5">
        <w:rPr>
          <w:rFonts w:ascii="Arial" w:hAnsi="Arial" w:cs="Arial"/>
          <w:sz w:val="24"/>
          <w:szCs w:val="24"/>
        </w:rPr>
        <w:t>EI</w:t>
      </w:r>
      <w:r w:rsidR="00337A3D">
        <w:rPr>
          <w:rFonts w:ascii="Arial" w:hAnsi="Arial" w:cs="Arial"/>
          <w:sz w:val="24"/>
          <w:szCs w:val="24"/>
        </w:rPr>
        <w:t>s</w:t>
      </w:r>
      <w:r w:rsidRPr="00D816B5">
        <w:rPr>
          <w:rFonts w:ascii="Arial" w:hAnsi="Arial" w:cs="Arial"/>
          <w:sz w:val="24"/>
          <w:szCs w:val="24"/>
        </w:rPr>
        <w:t>;</w:t>
      </w:r>
    </w:p>
    <w:p w14:paraId="6C2DE693" w14:textId="5A4F7373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 xml:space="preserve">e) Comprovante de residência (água, luz </w:t>
      </w:r>
      <w:r w:rsidR="00337A3D">
        <w:rPr>
          <w:rFonts w:ascii="Arial" w:hAnsi="Arial" w:cs="Arial"/>
          <w:sz w:val="24"/>
          <w:szCs w:val="24"/>
        </w:rPr>
        <w:t>ou</w:t>
      </w:r>
      <w:r w:rsidRPr="00D816B5">
        <w:rPr>
          <w:rFonts w:ascii="Arial" w:hAnsi="Arial" w:cs="Arial"/>
          <w:sz w:val="24"/>
          <w:szCs w:val="24"/>
        </w:rPr>
        <w:t xml:space="preserve"> telefone) em nome dos responsáveis legais;</w:t>
      </w:r>
    </w:p>
    <w:p w14:paraId="605E6AE5" w14:textId="6BB9E6D6" w:rsidR="00CB6190" w:rsidRPr="00D816B5" w:rsidRDefault="00D76E97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f</w:t>
      </w:r>
      <w:r w:rsidR="00CB6190" w:rsidRPr="00D816B5">
        <w:rPr>
          <w:rFonts w:ascii="Arial" w:hAnsi="Arial" w:cs="Arial"/>
          <w:sz w:val="24"/>
          <w:szCs w:val="24"/>
        </w:rPr>
        <w:t>) No caso de criança com deficiência, apresentar laudo médico, com data atualizada;</w:t>
      </w:r>
    </w:p>
    <w:p w14:paraId="2137C5C2" w14:textId="2D23E3A3" w:rsidR="00CB6190" w:rsidRPr="00D816B5" w:rsidRDefault="00D76E97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g</w:t>
      </w:r>
      <w:r w:rsidR="00CB6190" w:rsidRPr="00D816B5">
        <w:rPr>
          <w:rFonts w:ascii="Arial" w:hAnsi="Arial" w:cs="Arial"/>
          <w:sz w:val="24"/>
          <w:szCs w:val="24"/>
        </w:rPr>
        <w:t xml:space="preserve">) Holerite atualizado dos </w:t>
      </w:r>
      <w:r w:rsidRPr="00D816B5">
        <w:rPr>
          <w:rFonts w:ascii="Arial" w:hAnsi="Arial" w:cs="Arial"/>
          <w:sz w:val="24"/>
          <w:szCs w:val="24"/>
        </w:rPr>
        <w:t>pais e/ou responsável legal</w:t>
      </w:r>
      <w:r w:rsidR="00CB6190" w:rsidRPr="00D816B5">
        <w:rPr>
          <w:rFonts w:ascii="Arial" w:hAnsi="Arial" w:cs="Arial"/>
          <w:sz w:val="24"/>
          <w:szCs w:val="24"/>
        </w:rPr>
        <w:t>;</w:t>
      </w:r>
    </w:p>
    <w:p w14:paraId="7177BB8F" w14:textId="3D0FE71C" w:rsidR="00CB6190" w:rsidRDefault="00D76E97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h</w:t>
      </w:r>
      <w:r w:rsidR="00CB6190" w:rsidRPr="00D816B5">
        <w:rPr>
          <w:rFonts w:ascii="Arial" w:hAnsi="Arial" w:cs="Arial"/>
          <w:sz w:val="24"/>
          <w:szCs w:val="24"/>
        </w:rPr>
        <w:t>) Declaração de exercício laboral assinada pelo empregador.</w:t>
      </w:r>
    </w:p>
    <w:p w14:paraId="341B36A4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41071E2" w14:textId="1330AA4C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1</w:t>
      </w:r>
      <w:r w:rsidR="00900077">
        <w:rPr>
          <w:rFonts w:ascii="Arial" w:hAnsi="Arial" w:cs="Arial"/>
          <w:b/>
          <w:sz w:val="24"/>
          <w:szCs w:val="24"/>
        </w:rPr>
        <w:t>1</w:t>
      </w:r>
      <w:r w:rsidRPr="00D816B5">
        <w:rPr>
          <w:rFonts w:ascii="Arial" w:hAnsi="Arial" w:cs="Arial"/>
          <w:b/>
          <w:sz w:val="24"/>
          <w:szCs w:val="24"/>
        </w:rPr>
        <w:t>. DA COMISSÃO DE ORGANIZAÇÃO E MONITORAMENTO DO CADASTRO ÚNICO DE RESERVA DE VAGAS</w:t>
      </w:r>
    </w:p>
    <w:p w14:paraId="012B85D9" w14:textId="2D4D6BC7" w:rsidR="00CB6190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1</w:t>
      </w:r>
      <w:r w:rsidRPr="00D816B5">
        <w:rPr>
          <w:rFonts w:ascii="Arial" w:hAnsi="Arial" w:cs="Arial"/>
          <w:sz w:val="24"/>
          <w:szCs w:val="24"/>
        </w:rPr>
        <w:t xml:space="preserve">.1 A Secretaria Municipal de Educação instituirá uma Comissão de Organização e Acompanhamento do Cadastro Único de Reserva de Vagas, que será composta </w:t>
      </w:r>
      <w:r w:rsidR="00D76E97" w:rsidRPr="00D816B5">
        <w:rPr>
          <w:rFonts w:ascii="Arial" w:hAnsi="Arial" w:cs="Arial"/>
          <w:sz w:val="24"/>
          <w:szCs w:val="24"/>
        </w:rPr>
        <w:t>por Direção e Coordenação dos C</w:t>
      </w:r>
      <w:r w:rsidR="00761C41">
        <w:rPr>
          <w:rFonts w:ascii="Arial" w:hAnsi="Arial" w:cs="Arial"/>
          <w:sz w:val="24"/>
          <w:szCs w:val="24"/>
        </w:rPr>
        <w:t>M</w:t>
      </w:r>
      <w:r w:rsidR="00D76E97" w:rsidRPr="00D816B5">
        <w:rPr>
          <w:rFonts w:ascii="Arial" w:hAnsi="Arial" w:cs="Arial"/>
          <w:sz w:val="24"/>
          <w:szCs w:val="24"/>
        </w:rPr>
        <w:t xml:space="preserve">EIs, Inspetora de Ensino e Secretária Escolar dos </w:t>
      </w:r>
      <w:proofErr w:type="spellStart"/>
      <w:r w:rsidR="00D76E97" w:rsidRPr="00D816B5">
        <w:rPr>
          <w:rFonts w:ascii="Arial" w:hAnsi="Arial" w:cs="Arial"/>
          <w:sz w:val="24"/>
          <w:szCs w:val="24"/>
        </w:rPr>
        <w:t>C</w:t>
      </w:r>
      <w:r w:rsidR="00761C41">
        <w:rPr>
          <w:rFonts w:ascii="Arial" w:hAnsi="Arial" w:cs="Arial"/>
          <w:sz w:val="24"/>
          <w:szCs w:val="24"/>
        </w:rPr>
        <w:t>M</w:t>
      </w:r>
      <w:r w:rsidR="00D76E97" w:rsidRPr="00D816B5">
        <w:rPr>
          <w:rFonts w:ascii="Arial" w:hAnsi="Arial" w:cs="Arial"/>
          <w:sz w:val="24"/>
          <w:szCs w:val="24"/>
        </w:rPr>
        <w:t>EIs</w:t>
      </w:r>
      <w:proofErr w:type="spellEnd"/>
      <w:r w:rsidR="00D76E97" w:rsidRPr="00D816B5">
        <w:rPr>
          <w:rFonts w:ascii="Arial" w:hAnsi="Arial" w:cs="Arial"/>
          <w:sz w:val="24"/>
          <w:szCs w:val="24"/>
        </w:rPr>
        <w:t>.</w:t>
      </w:r>
    </w:p>
    <w:p w14:paraId="130C00A1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7BA7E24" w14:textId="5D02DADE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1</w:t>
      </w:r>
      <w:r w:rsidR="00900077">
        <w:rPr>
          <w:rFonts w:ascii="Arial" w:hAnsi="Arial" w:cs="Arial"/>
          <w:b/>
          <w:sz w:val="24"/>
          <w:szCs w:val="24"/>
        </w:rPr>
        <w:t>2</w:t>
      </w:r>
      <w:r w:rsidRPr="00D816B5">
        <w:rPr>
          <w:rFonts w:ascii="Arial" w:hAnsi="Arial" w:cs="Arial"/>
          <w:b/>
          <w:sz w:val="24"/>
          <w:szCs w:val="24"/>
        </w:rPr>
        <w:t>. DAS VAGAS REMANESCENTES</w:t>
      </w:r>
    </w:p>
    <w:p w14:paraId="583278A9" w14:textId="1F12560E" w:rsidR="00CF72BD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2</w:t>
      </w:r>
      <w:r w:rsidRPr="00D816B5">
        <w:rPr>
          <w:rFonts w:ascii="Arial" w:hAnsi="Arial" w:cs="Arial"/>
          <w:sz w:val="24"/>
          <w:szCs w:val="24"/>
        </w:rPr>
        <w:t xml:space="preserve">.1 As vagas remanescentes e/ou abertura de vagas por desistências/abandonos nas unidades escolares serão disponibilizadas continuamente conforme a capacidade máxima de atendimento. As convocações serão realizadas de acordo com o estabelecido </w:t>
      </w:r>
      <w:r w:rsidRPr="0056004D">
        <w:rPr>
          <w:rFonts w:ascii="Arial" w:hAnsi="Arial" w:cs="Arial"/>
          <w:sz w:val="24"/>
          <w:szCs w:val="24"/>
        </w:rPr>
        <w:t xml:space="preserve">no item </w:t>
      </w:r>
      <w:r w:rsidR="0056004D">
        <w:rPr>
          <w:rFonts w:ascii="Arial" w:hAnsi="Arial" w:cs="Arial"/>
          <w:sz w:val="24"/>
          <w:szCs w:val="24"/>
        </w:rPr>
        <w:t>6</w:t>
      </w:r>
      <w:r w:rsidRPr="0056004D">
        <w:rPr>
          <w:rFonts w:ascii="Arial" w:hAnsi="Arial" w:cs="Arial"/>
          <w:sz w:val="24"/>
          <w:szCs w:val="24"/>
        </w:rPr>
        <w:t>.</w:t>
      </w:r>
    </w:p>
    <w:p w14:paraId="4E80EC2A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4E61BDA" w14:textId="1CCB4E57" w:rsidR="00CF72BD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1</w:t>
      </w:r>
      <w:r w:rsidR="00900077">
        <w:rPr>
          <w:rFonts w:ascii="Arial" w:hAnsi="Arial" w:cs="Arial"/>
          <w:b/>
          <w:sz w:val="24"/>
          <w:szCs w:val="24"/>
        </w:rPr>
        <w:t>3</w:t>
      </w:r>
      <w:r w:rsidRPr="00D816B5">
        <w:rPr>
          <w:rFonts w:ascii="Arial" w:hAnsi="Arial" w:cs="Arial"/>
          <w:b/>
          <w:sz w:val="24"/>
          <w:szCs w:val="24"/>
        </w:rPr>
        <w:t>. DAS TRANSFERÊNCIAS</w:t>
      </w:r>
    </w:p>
    <w:p w14:paraId="1E2DAFFA" w14:textId="5FD5AAF1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3</w:t>
      </w:r>
      <w:r w:rsidRPr="00D816B5">
        <w:rPr>
          <w:rFonts w:ascii="Arial" w:hAnsi="Arial" w:cs="Arial"/>
          <w:sz w:val="24"/>
          <w:szCs w:val="24"/>
        </w:rPr>
        <w:t>.1 O pedido de transferência poderá ser solicitado a qualquer tempo durante o período letivo de 202</w:t>
      </w:r>
      <w:r w:rsidR="009D1594">
        <w:rPr>
          <w:rFonts w:ascii="Arial" w:hAnsi="Arial" w:cs="Arial"/>
          <w:sz w:val="24"/>
          <w:szCs w:val="24"/>
        </w:rPr>
        <w:t>6</w:t>
      </w:r>
      <w:r w:rsidRPr="00D816B5">
        <w:rPr>
          <w:rFonts w:ascii="Arial" w:hAnsi="Arial" w:cs="Arial"/>
          <w:sz w:val="24"/>
          <w:szCs w:val="24"/>
        </w:rPr>
        <w:t>;</w:t>
      </w:r>
    </w:p>
    <w:p w14:paraId="59C4BB6C" w14:textId="54C740E7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3</w:t>
      </w:r>
      <w:r w:rsidRPr="00D816B5">
        <w:rPr>
          <w:rFonts w:ascii="Arial" w:hAnsi="Arial" w:cs="Arial"/>
          <w:sz w:val="24"/>
          <w:szCs w:val="24"/>
        </w:rPr>
        <w:t>.2 A transferência não se efetivará no caso caracterizado como abandono de vaga.</w:t>
      </w:r>
    </w:p>
    <w:p w14:paraId="6B570183" w14:textId="737E0B3B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3</w:t>
      </w:r>
      <w:r w:rsidRPr="00D816B5">
        <w:rPr>
          <w:rFonts w:ascii="Arial" w:hAnsi="Arial" w:cs="Arial"/>
          <w:sz w:val="24"/>
          <w:szCs w:val="24"/>
        </w:rPr>
        <w:t>.3 A transferência será efetivada considerando a existência de vaga na unidade ou turno desejado;</w:t>
      </w:r>
    </w:p>
    <w:p w14:paraId="71275B2C" w14:textId="1DE3A1B1" w:rsidR="00CF72BD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lastRenderedPageBreak/>
        <w:t>1</w:t>
      </w:r>
      <w:r w:rsidR="007E528D">
        <w:rPr>
          <w:rFonts w:ascii="Arial" w:hAnsi="Arial" w:cs="Arial"/>
          <w:sz w:val="24"/>
          <w:szCs w:val="24"/>
        </w:rPr>
        <w:t>3</w:t>
      </w:r>
      <w:r w:rsidRPr="00D816B5">
        <w:rPr>
          <w:rFonts w:ascii="Arial" w:hAnsi="Arial" w:cs="Arial"/>
          <w:sz w:val="24"/>
          <w:szCs w:val="24"/>
        </w:rPr>
        <w:t>.4 Os pedidos de transferências serão realizados nas unidades onde a criança está matriculada, sendo a solicitação de inteira responsabilidade dos responsáveis legais.</w:t>
      </w:r>
    </w:p>
    <w:p w14:paraId="42F0F2A1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BE76585" w14:textId="2FF22D29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1</w:t>
      </w:r>
      <w:r w:rsidR="00900077">
        <w:rPr>
          <w:rFonts w:ascii="Arial" w:hAnsi="Arial" w:cs="Arial"/>
          <w:b/>
          <w:sz w:val="24"/>
          <w:szCs w:val="24"/>
        </w:rPr>
        <w:t>4</w:t>
      </w:r>
      <w:r w:rsidRPr="00D816B5">
        <w:rPr>
          <w:rFonts w:ascii="Arial" w:hAnsi="Arial" w:cs="Arial"/>
          <w:b/>
          <w:sz w:val="24"/>
          <w:szCs w:val="24"/>
        </w:rPr>
        <w:t>. DAS DENÚNCIAS</w:t>
      </w:r>
    </w:p>
    <w:p w14:paraId="572E7BB4" w14:textId="735C3516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4</w:t>
      </w:r>
      <w:r w:rsidRPr="00D816B5">
        <w:rPr>
          <w:rFonts w:ascii="Arial" w:hAnsi="Arial" w:cs="Arial"/>
          <w:sz w:val="24"/>
          <w:szCs w:val="24"/>
        </w:rPr>
        <w:t xml:space="preserve">.1 As denúncias deverão ser formalizadas na Secretaria Municipal de Educação a qualquer momento, a fim de serem verificadas e apuradas pela Comissão de Organização e Acompanhamento do Cadastro Único de Reserva de Vagas, e caso for comprovada a irregularidade a vaga será ofertada ao próximo </w:t>
      </w:r>
      <w:r w:rsidR="00D76E97" w:rsidRPr="00D816B5">
        <w:rPr>
          <w:rFonts w:ascii="Arial" w:hAnsi="Arial" w:cs="Arial"/>
          <w:sz w:val="24"/>
          <w:szCs w:val="24"/>
        </w:rPr>
        <w:t>selecionado</w:t>
      </w:r>
      <w:r w:rsidRPr="00D816B5">
        <w:rPr>
          <w:rFonts w:ascii="Arial" w:hAnsi="Arial" w:cs="Arial"/>
          <w:sz w:val="24"/>
          <w:szCs w:val="24"/>
        </w:rPr>
        <w:t xml:space="preserve"> em lista de espera</w:t>
      </w:r>
      <w:r w:rsidR="00D76E97" w:rsidRPr="00D816B5">
        <w:rPr>
          <w:rFonts w:ascii="Arial" w:hAnsi="Arial" w:cs="Arial"/>
          <w:sz w:val="24"/>
          <w:szCs w:val="24"/>
        </w:rPr>
        <w:t>.</w:t>
      </w:r>
    </w:p>
    <w:p w14:paraId="04D78048" w14:textId="0B27FBDA" w:rsidR="00CB6190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7E528D">
        <w:rPr>
          <w:rFonts w:ascii="Arial" w:hAnsi="Arial" w:cs="Arial"/>
          <w:sz w:val="24"/>
          <w:szCs w:val="24"/>
        </w:rPr>
        <w:t>4</w:t>
      </w:r>
      <w:r w:rsidRPr="00D816B5">
        <w:rPr>
          <w:rFonts w:ascii="Arial" w:hAnsi="Arial" w:cs="Arial"/>
          <w:sz w:val="24"/>
          <w:szCs w:val="24"/>
        </w:rPr>
        <w:t>.</w:t>
      </w:r>
      <w:r w:rsidR="00D76E97" w:rsidRPr="00D816B5">
        <w:rPr>
          <w:rFonts w:ascii="Arial" w:hAnsi="Arial" w:cs="Arial"/>
          <w:sz w:val="24"/>
          <w:szCs w:val="24"/>
        </w:rPr>
        <w:t>2</w:t>
      </w:r>
      <w:r w:rsidRPr="00D816B5">
        <w:rPr>
          <w:rFonts w:ascii="Arial" w:hAnsi="Arial" w:cs="Arial"/>
          <w:sz w:val="24"/>
          <w:szCs w:val="24"/>
        </w:rPr>
        <w:t xml:space="preserve"> Havendo falsificação, omissão, contradição de informações, adulteração de documentos de qualquer item do presente Edital, a Comissão de Organização e Acompanhamento do Cadastro Único de Reserva de Vagas suspenderá o cadastro do candidato e encaminhará cópia dos documentos para as autoridades competentes averiguarem os possíveis crimes.</w:t>
      </w:r>
    </w:p>
    <w:p w14:paraId="3098EF7E" w14:textId="77777777" w:rsidR="00A25413" w:rsidRPr="00D816B5" w:rsidRDefault="00A25413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A60EB0C" w14:textId="41591010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816B5">
        <w:rPr>
          <w:rFonts w:ascii="Arial" w:hAnsi="Arial" w:cs="Arial"/>
          <w:b/>
          <w:sz w:val="24"/>
          <w:szCs w:val="24"/>
        </w:rPr>
        <w:t>1</w:t>
      </w:r>
      <w:r w:rsidR="00900077">
        <w:rPr>
          <w:rFonts w:ascii="Arial" w:hAnsi="Arial" w:cs="Arial"/>
          <w:b/>
          <w:sz w:val="24"/>
          <w:szCs w:val="24"/>
        </w:rPr>
        <w:t>5</w:t>
      </w:r>
      <w:r w:rsidRPr="00D816B5">
        <w:rPr>
          <w:rFonts w:ascii="Arial" w:hAnsi="Arial" w:cs="Arial"/>
          <w:b/>
          <w:sz w:val="24"/>
          <w:szCs w:val="24"/>
        </w:rPr>
        <w:t>. DAS DISPOSIÇÕES GERAIS</w:t>
      </w:r>
    </w:p>
    <w:p w14:paraId="53262198" w14:textId="31575BE5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900077">
        <w:rPr>
          <w:rFonts w:ascii="Arial" w:hAnsi="Arial" w:cs="Arial"/>
          <w:sz w:val="24"/>
          <w:szCs w:val="24"/>
        </w:rPr>
        <w:t>5</w:t>
      </w:r>
      <w:r w:rsidRPr="00D816B5">
        <w:rPr>
          <w:rFonts w:ascii="Arial" w:hAnsi="Arial" w:cs="Arial"/>
          <w:sz w:val="24"/>
          <w:szCs w:val="24"/>
        </w:rPr>
        <w:t>.1 As condições deste Edital são universais e, portanto, são as mesmas para todos, razão pela qual são formalizadas seguindo disposições rígidas e inegociáveis, em que se obrigam tanto a Secretaria de Educação como os interessados, após o deferimento da matrícula.</w:t>
      </w:r>
    </w:p>
    <w:p w14:paraId="78E3B62E" w14:textId="234BA296" w:rsidR="00CB6190" w:rsidRPr="00D816B5" w:rsidRDefault="00CB6190" w:rsidP="00D816B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900077">
        <w:rPr>
          <w:rFonts w:ascii="Arial" w:hAnsi="Arial" w:cs="Arial"/>
          <w:sz w:val="24"/>
          <w:szCs w:val="24"/>
        </w:rPr>
        <w:t>5</w:t>
      </w:r>
      <w:r w:rsidRPr="00D816B5">
        <w:rPr>
          <w:rFonts w:ascii="Arial" w:hAnsi="Arial" w:cs="Arial"/>
          <w:sz w:val="24"/>
          <w:szCs w:val="24"/>
        </w:rPr>
        <w:t>.2 Poderá o Município de Iguatemi, através da Secretaria Municipal de Educação, revogar o presente Edital, no todo ou em parte, por conveniência administrativa e interesse público, ou por fato superveniente, devidamente justificado, ou anulá-lo, em caso de ilegalidade.</w:t>
      </w:r>
    </w:p>
    <w:p w14:paraId="470CB20F" w14:textId="77777777" w:rsidR="00A25413" w:rsidRDefault="00CB6190" w:rsidP="00A2541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1</w:t>
      </w:r>
      <w:r w:rsidR="00900077">
        <w:rPr>
          <w:rFonts w:ascii="Arial" w:hAnsi="Arial" w:cs="Arial"/>
          <w:sz w:val="24"/>
          <w:szCs w:val="24"/>
        </w:rPr>
        <w:t>5</w:t>
      </w:r>
      <w:r w:rsidRPr="00D816B5">
        <w:rPr>
          <w:rFonts w:ascii="Arial" w:hAnsi="Arial" w:cs="Arial"/>
          <w:sz w:val="24"/>
          <w:szCs w:val="24"/>
        </w:rPr>
        <w:t>.3 Os casos omissos serão resolvidos pela Secretaria Municipal de Educação.</w:t>
      </w:r>
    </w:p>
    <w:p w14:paraId="26356254" w14:textId="77777777" w:rsidR="00A25413" w:rsidRDefault="00A25413" w:rsidP="00A2541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871A930" w14:textId="4D17D439" w:rsidR="00D76E97" w:rsidRPr="00D816B5" w:rsidRDefault="000B0946" w:rsidP="00A2541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Iguatemi</w:t>
      </w:r>
      <w:r w:rsidR="00A01AE9">
        <w:rPr>
          <w:rFonts w:ascii="Arial" w:hAnsi="Arial" w:cs="Arial"/>
          <w:sz w:val="24"/>
          <w:szCs w:val="24"/>
        </w:rPr>
        <w:t>/</w:t>
      </w:r>
      <w:r w:rsidRPr="00D816B5">
        <w:rPr>
          <w:rFonts w:ascii="Arial" w:hAnsi="Arial" w:cs="Arial"/>
          <w:sz w:val="24"/>
          <w:szCs w:val="24"/>
        </w:rPr>
        <w:t>MS</w:t>
      </w:r>
      <w:r w:rsidRPr="00761C41">
        <w:rPr>
          <w:rFonts w:ascii="Arial" w:hAnsi="Arial" w:cs="Arial"/>
          <w:sz w:val="24"/>
          <w:szCs w:val="24"/>
        </w:rPr>
        <w:t xml:space="preserve">, </w:t>
      </w:r>
      <w:r w:rsidR="00DC6332">
        <w:rPr>
          <w:rFonts w:ascii="Arial" w:hAnsi="Arial" w:cs="Arial"/>
          <w:sz w:val="24"/>
          <w:szCs w:val="24"/>
        </w:rPr>
        <w:t>30 outubro</w:t>
      </w:r>
      <w:r w:rsidR="00123616">
        <w:rPr>
          <w:rFonts w:ascii="Arial" w:hAnsi="Arial" w:cs="Arial"/>
          <w:sz w:val="24"/>
          <w:szCs w:val="24"/>
        </w:rPr>
        <w:t xml:space="preserve"> </w:t>
      </w:r>
      <w:r w:rsidRPr="00761C41">
        <w:rPr>
          <w:rFonts w:ascii="Arial" w:hAnsi="Arial" w:cs="Arial"/>
          <w:sz w:val="24"/>
          <w:szCs w:val="24"/>
        </w:rPr>
        <w:t>de 202</w:t>
      </w:r>
      <w:r w:rsidR="009D1594">
        <w:rPr>
          <w:rFonts w:ascii="Arial" w:hAnsi="Arial" w:cs="Arial"/>
          <w:sz w:val="24"/>
          <w:szCs w:val="24"/>
        </w:rPr>
        <w:t>5</w:t>
      </w:r>
      <w:r w:rsidRPr="00761C41">
        <w:rPr>
          <w:rFonts w:ascii="Arial" w:hAnsi="Arial" w:cs="Arial"/>
          <w:sz w:val="24"/>
          <w:szCs w:val="24"/>
        </w:rPr>
        <w:t>.</w:t>
      </w:r>
    </w:p>
    <w:p w14:paraId="02F1BBCF" w14:textId="77777777" w:rsidR="00021594" w:rsidRPr="00D816B5" w:rsidRDefault="00CF72BD" w:rsidP="00D816B5">
      <w:pPr>
        <w:spacing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D816B5">
        <w:rPr>
          <w:rFonts w:ascii="Arial" w:hAnsi="Arial" w:cs="Arial"/>
          <w:iCs/>
          <w:sz w:val="24"/>
          <w:szCs w:val="24"/>
        </w:rPr>
        <w:t xml:space="preserve">                                                </w:t>
      </w:r>
    </w:p>
    <w:p w14:paraId="405F0A1D" w14:textId="77777777" w:rsidR="00021594" w:rsidRPr="00D816B5" w:rsidRDefault="00021594" w:rsidP="00A25413">
      <w:pPr>
        <w:jc w:val="center"/>
        <w:rPr>
          <w:rFonts w:ascii="Arial" w:hAnsi="Arial" w:cs="Arial"/>
          <w:iCs/>
          <w:sz w:val="24"/>
          <w:szCs w:val="24"/>
        </w:rPr>
      </w:pPr>
    </w:p>
    <w:p w14:paraId="537FE446" w14:textId="77777777" w:rsidR="00A25413" w:rsidRDefault="00A25413" w:rsidP="00A25413">
      <w:pPr>
        <w:jc w:val="center"/>
        <w:rPr>
          <w:rFonts w:ascii="Arial" w:hAnsi="Arial" w:cs="Arial"/>
          <w:iCs/>
          <w:sz w:val="24"/>
          <w:szCs w:val="24"/>
        </w:rPr>
      </w:pPr>
    </w:p>
    <w:p w14:paraId="6E6F46C2" w14:textId="6909FF43" w:rsidR="00CB6190" w:rsidRPr="00A25413" w:rsidRDefault="00337A3D" w:rsidP="00A2541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A25413">
        <w:rPr>
          <w:rFonts w:ascii="Arial" w:hAnsi="Arial" w:cs="Arial"/>
          <w:b/>
          <w:iCs/>
          <w:sz w:val="24"/>
          <w:szCs w:val="24"/>
        </w:rPr>
        <w:t xml:space="preserve">Rosângela </w:t>
      </w:r>
      <w:proofErr w:type="spellStart"/>
      <w:r w:rsidRPr="00A25413">
        <w:rPr>
          <w:rFonts w:ascii="Arial" w:hAnsi="Arial" w:cs="Arial"/>
          <w:b/>
          <w:iCs/>
          <w:sz w:val="24"/>
          <w:szCs w:val="24"/>
        </w:rPr>
        <w:t>Socovoski</w:t>
      </w:r>
      <w:proofErr w:type="spellEnd"/>
      <w:r w:rsidRPr="00A25413">
        <w:rPr>
          <w:rFonts w:ascii="Arial" w:hAnsi="Arial" w:cs="Arial"/>
          <w:b/>
          <w:iCs/>
          <w:sz w:val="24"/>
          <w:szCs w:val="24"/>
        </w:rPr>
        <w:t xml:space="preserve"> Ferragem</w:t>
      </w:r>
    </w:p>
    <w:p w14:paraId="3DFA74C4" w14:textId="3F92A9DF" w:rsidR="00CB6190" w:rsidRPr="00D816B5" w:rsidRDefault="00CB6190" w:rsidP="00A25413">
      <w:pPr>
        <w:jc w:val="center"/>
        <w:rPr>
          <w:rFonts w:ascii="Arial" w:hAnsi="Arial" w:cs="Arial"/>
          <w:sz w:val="24"/>
          <w:szCs w:val="24"/>
        </w:rPr>
      </w:pPr>
      <w:r w:rsidRPr="00D816B5">
        <w:rPr>
          <w:rFonts w:ascii="Arial" w:hAnsi="Arial" w:cs="Arial"/>
          <w:sz w:val="24"/>
          <w:szCs w:val="24"/>
        </w:rPr>
        <w:t>Secretária Municipal de Educação</w:t>
      </w:r>
    </w:p>
    <w:p w14:paraId="7B0F6B70" w14:textId="77777777" w:rsidR="00CD2D7B" w:rsidRPr="00D816B5" w:rsidRDefault="00CD2D7B" w:rsidP="00D816B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F15634" w14:textId="77777777" w:rsidR="00A25413" w:rsidRPr="00D816B5" w:rsidRDefault="00A25413" w:rsidP="00A2541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16B5">
        <w:rPr>
          <w:rFonts w:ascii="Arial" w:hAnsi="Arial" w:cs="Arial"/>
          <w:b/>
          <w:bCs/>
          <w:sz w:val="24"/>
          <w:szCs w:val="24"/>
        </w:rPr>
        <w:lastRenderedPageBreak/>
        <w:t>EDITAL Nº 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816B5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816B5">
        <w:rPr>
          <w:rFonts w:ascii="Arial" w:hAnsi="Arial" w:cs="Arial"/>
          <w:b/>
          <w:bCs/>
          <w:sz w:val="24"/>
          <w:szCs w:val="24"/>
        </w:rPr>
        <w:t>/SEMED</w:t>
      </w:r>
    </w:p>
    <w:p w14:paraId="6C652340" w14:textId="77777777" w:rsidR="00A25413" w:rsidRDefault="00A25413" w:rsidP="0002159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3E187D" w14:textId="249DCE46" w:rsidR="00DB0C5F" w:rsidRPr="00021594" w:rsidRDefault="00CB6190" w:rsidP="0002159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1594">
        <w:rPr>
          <w:rFonts w:ascii="Arial" w:hAnsi="Arial" w:cs="Arial"/>
          <w:b/>
          <w:sz w:val="24"/>
          <w:szCs w:val="24"/>
        </w:rPr>
        <w:t xml:space="preserve">ANEXO I – FICHA DE INSCRIÇÃO NO CADASTRO ÚNICO DE RESERVA DE VAGAS </w:t>
      </w:r>
    </w:p>
    <w:p w14:paraId="35CA96B8" w14:textId="77777777" w:rsidR="00CB6190" w:rsidRPr="00021594" w:rsidRDefault="00CB6190" w:rsidP="00021594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21594">
        <w:rPr>
          <w:rFonts w:ascii="Arial" w:hAnsi="Arial" w:cs="Arial"/>
          <w:b/>
          <w:sz w:val="24"/>
          <w:szCs w:val="24"/>
          <w:u w:val="single"/>
        </w:rPr>
        <w:t>DADOS DA CRIANÇA:</w:t>
      </w:r>
    </w:p>
    <w:p w14:paraId="3804E045" w14:textId="699DEB86" w:rsidR="00CB6190" w:rsidRPr="00021594" w:rsidRDefault="00021594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Nome:</w:t>
      </w:r>
      <w:r w:rsidR="00CB6190" w:rsidRPr="00021594">
        <w:rPr>
          <w:rFonts w:ascii="Arial" w:hAnsi="Arial" w:cs="Arial"/>
          <w:sz w:val="24"/>
          <w:szCs w:val="24"/>
        </w:rPr>
        <w:t>________________________________________________</w:t>
      </w:r>
      <w:r w:rsidR="00E63D27">
        <w:rPr>
          <w:rFonts w:ascii="Arial" w:hAnsi="Arial" w:cs="Arial"/>
          <w:sz w:val="24"/>
          <w:szCs w:val="24"/>
        </w:rPr>
        <w:t>__________</w:t>
      </w:r>
    </w:p>
    <w:p w14:paraId="6E66E1CF" w14:textId="77777777" w:rsidR="00E63D27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Sexo: (  ) masculino (   ) feminino                                              </w:t>
      </w:r>
    </w:p>
    <w:p w14:paraId="2E1C7F39" w14:textId="74795961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Data de nascimento:____/____/______</w:t>
      </w:r>
    </w:p>
    <w:p w14:paraId="1649847A" w14:textId="573355A0" w:rsidR="00CB6190" w:rsidRPr="00021594" w:rsidRDefault="00CB6190" w:rsidP="0056004D">
      <w:pPr>
        <w:spacing w:line="360" w:lineRule="auto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Possui</w:t>
      </w:r>
      <w:r w:rsidR="0056004D">
        <w:rPr>
          <w:rFonts w:ascii="Arial" w:hAnsi="Arial" w:cs="Arial"/>
          <w:sz w:val="24"/>
          <w:szCs w:val="24"/>
        </w:rPr>
        <w:t xml:space="preserve"> </w:t>
      </w:r>
      <w:r w:rsidRPr="00021594">
        <w:rPr>
          <w:rFonts w:ascii="Arial" w:hAnsi="Arial" w:cs="Arial"/>
          <w:sz w:val="24"/>
          <w:szCs w:val="24"/>
        </w:rPr>
        <w:t>necessidade especial: (</w:t>
      </w:r>
      <w:r w:rsidR="00021594">
        <w:rPr>
          <w:rFonts w:ascii="Arial" w:hAnsi="Arial" w:cs="Arial"/>
          <w:sz w:val="24"/>
          <w:szCs w:val="24"/>
        </w:rPr>
        <w:t xml:space="preserve">  </w:t>
      </w:r>
      <w:r w:rsidRPr="00021594">
        <w:rPr>
          <w:rFonts w:ascii="Arial" w:hAnsi="Arial" w:cs="Arial"/>
          <w:sz w:val="24"/>
          <w:szCs w:val="24"/>
        </w:rPr>
        <w:t xml:space="preserve">) não </w:t>
      </w:r>
      <w:r w:rsidR="0056004D">
        <w:rPr>
          <w:rFonts w:ascii="Arial" w:hAnsi="Arial" w:cs="Arial"/>
          <w:sz w:val="24"/>
          <w:szCs w:val="24"/>
        </w:rPr>
        <w:t xml:space="preserve"> (</w:t>
      </w:r>
      <w:r w:rsidR="000D2F9C" w:rsidRPr="00021594">
        <w:rPr>
          <w:rFonts w:ascii="Arial" w:hAnsi="Arial" w:cs="Arial"/>
          <w:sz w:val="24"/>
          <w:szCs w:val="24"/>
        </w:rPr>
        <w:t xml:space="preserve"> </w:t>
      </w:r>
      <w:r w:rsidRPr="00021594">
        <w:rPr>
          <w:rFonts w:ascii="Arial" w:hAnsi="Arial" w:cs="Arial"/>
          <w:sz w:val="24"/>
          <w:szCs w:val="24"/>
        </w:rPr>
        <w:t xml:space="preserve">) sim, </w:t>
      </w:r>
      <w:r w:rsidR="00337A3D">
        <w:rPr>
          <w:rFonts w:ascii="Arial" w:hAnsi="Arial" w:cs="Arial"/>
          <w:sz w:val="24"/>
          <w:szCs w:val="24"/>
        </w:rPr>
        <w:t>Q</w:t>
      </w:r>
      <w:r w:rsidRPr="00021594">
        <w:rPr>
          <w:rFonts w:ascii="Arial" w:hAnsi="Arial" w:cs="Arial"/>
          <w:sz w:val="24"/>
          <w:szCs w:val="24"/>
        </w:rPr>
        <w:t>ual:_____________________________</w:t>
      </w:r>
    </w:p>
    <w:p w14:paraId="1D6BFCD6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4E99D" wp14:editId="3CE918F1">
                <wp:simplePos x="0" y="0"/>
                <wp:positionH relativeFrom="column">
                  <wp:posOffset>-13335</wp:posOffset>
                </wp:positionH>
                <wp:positionV relativeFrom="paragraph">
                  <wp:posOffset>65405</wp:posOffset>
                </wp:positionV>
                <wp:extent cx="5781675" cy="4953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47C2" w14:textId="77777777" w:rsidR="00CB6190" w:rsidRPr="00AC3A76" w:rsidRDefault="00CB6190" w:rsidP="00CB619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3A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Observação: em caso de possuir alguma necessidade especial deverá ser obrigatoriamente comprovado por laudo médico para que a matrícula seja efetivada. A não comprovação implica não classificação e retorno a lista de espera.</w:t>
                            </w:r>
                          </w:p>
                          <w:p w14:paraId="2DEAAB1B" w14:textId="77777777" w:rsidR="00CB6190" w:rsidRDefault="00CB6190" w:rsidP="00CB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4E99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.05pt;margin-top:5.15pt;width:455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" strokeweight="1.5pt">
                <v:textbox>
                  <w:txbxContent>
                    <w:p w14:paraId="4CC147C2" w14:textId="77777777" w:rsidR="00CB6190" w:rsidRPr="00AC3A76" w:rsidRDefault="00CB6190" w:rsidP="00CB6190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3A76">
                        <w:rPr>
                          <w:rFonts w:ascii="Arial" w:hAnsi="Arial" w:cs="Arial"/>
                          <w:sz w:val="18"/>
                          <w:szCs w:val="18"/>
                        </w:rPr>
                        <w:t>Observação: em caso de possuir alguma necessidade especial deverá ser obrigatoriamente comprovado por laudo médico para que a matrícula seja efetivada. A não comprovação implica não classificação e retorno a lista de espera.</w:t>
                      </w:r>
                    </w:p>
                    <w:p w14:paraId="2DEAAB1B" w14:textId="77777777" w:rsidR="00CB6190" w:rsidRDefault="00CB6190" w:rsidP="00CB6190"/>
                  </w:txbxContent>
                </v:textbox>
              </v:shape>
            </w:pict>
          </mc:Fallback>
        </mc:AlternateContent>
      </w:r>
    </w:p>
    <w:p w14:paraId="14596956" w14:textId="77777777" w:rsidR="00A70998" w:rsidRPr="00021594" w:rsidRDefault="00A70998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B7786" w14:textId="77777777" w:rsidR="00021594" w:rsidRDefault="00021594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AF495B" w14:textId="77777777" w:rsidR="0056004D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Preferência de turno para C</w:t>
      </w:r>
      <w:r w:rsidR="0056004D">
        <w:rPr>
          <w:rFonts w:ascii="Arial" w:hAnsi="Arial" w:cs="Arial"/>
          <w:sz w:val="24"/>
          <w:szCs w:val="24"/>
        </w:rPr>
        <w:t>M</w:t>
      </w:r>
      <w:r w:rsidRPr="00021594">
        <w:rPr>
          <w:rFonts w:ascii="Arial" w:hAnsi="Arial" w:cs="Arial"/>
          <w:sz w:val="24"/>
          <w:szCs w:val="24"/>
        </w:rPr>
        <w:t xml:space="preserve">EI: </w:t>
      </w:r>
    </w:p>
    <w:p w14:paraId="1A003195" w14:textId="3267651E" w:rsidR="000C3ADA" w:rsidRDefault="0056004D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(   ) CMEI Rosa </w:t>
      </w:r>
      <w:proofErr w:type="spellStart"/>
      <w:r w:rsidRPr="00021594">
        <w:rPr>
          <w:rFonts w:ascii="Arial" w:hAnsi="Arial" w:cs="Arial"/>
          <w:sz w:val="24"/>
          <w:szCs w:val="24"/>
        </w:rPr>
        <w:t>Vitorelli</w:t>
      </w:r>
      <w:proofErr w:type="spellEnd"/>
      <w:r w:rsidRPr="00021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Cruz</w:t>
      </w:r>
      <w:r w:rsidRPr="000215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CB6190" w:rsidRPr="00021594">
        <w:rPr>
          <w:rFonts w:ascii="Arial" w:hAnsi="Arial" w:cs="Arial"/>
          <w:sz w:val="24"/>
          <w:szCs w:val="24"/>
        </w:rPr>
        <w:t xml:space="preserve">  </w:t>
      </w:r>
      <w:r w:rsidR="00A8079F">
        <w:rPr>
          <w:rFonts w:ascii="Arial" w:hAnsi="Arial" w:cs="Arial"/>
          <w:sz w:val="24"/>
          <w:szCs w:val="24"/>
        </w:rPr>
        <w:t>(  ) Tempo Integra</w:t>
      </w:r>
      <w:r>
        <w:rPr>
          <w:rFonts w:ascii="Arial" w:hAnsi="Arial" w:cs="Arial"/>
          <w:sz w:val="24"/>
          <w:szCs w:val="24"/>
        </w:rPr>
        <w:t>l</w:t>
      </w:r>
    </w:p>
    <w:p w14:paraId="00EDF8F2" w14:textId="6FF4B63D" w:rsidR="0056004D" w:rsidRDefault="00A70998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  </w:t>
      </w:r>
    </w:p>
    <w:p w14:paraId="47D08941" w14:textId="150EE3E4" w:rsidR="000C3ADA" w:rsidRDefault="0056004D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 w:rsidR="00A70998" w:rsidRPr="00021594">
        <w:rPr>
          <w:rFonts w:ascii="Arial" w:hAnsi="Arial" w:cs="Arial"/>
          <w:sz w:val="24"/>
          <w:szCs w:val="24"/>
        </w:rPr>
        <w:t xml:space="preserve"> </w:t>
      </w:r>
      <w:r w:rsidRPr="00021594">
        <w:rPr>
          <w:rFonts w:ascii="Arial" w:hAnsi="Arial" w:cs="Arial"/>
          <w:sz w:val="24"/>
          <w:szCs w:val="24"/>
        </w:rPr>
        <w:t xml:space="preserve">CMEI  </w:t>
      </w:r>
      <w:r>
        <w:rPr>
          <w:rFonts w:ascii="Arial" w:hAnsi="Arial" w:cs="Arial"/>
          <w:sz w:val="24"/>
          <w:szCs w:val="24"/>
        </w:rPr>
        <w:t xml:space="preserve">Padre Evangelista da Rocha da Catarino </w:t>
      </w:r>
      <w:r w:rsidRPr="0002159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  ) Tempo Integral</w:t>
      </w:r>
      <w:r w:rsidRPr="00021594">
        <w:rPr>
          <w:rFonts w:ascii="Arial" w:hAnsi="Arial" w:cs="Arial"/>
          <w:sz w:val="24"/>
          <w:szCs w:val="24"/>
        </w:rPr>
        <w:t xml:space="preserve"> </w:t>
      </w:r>
    </w:p>
    <w:p w14:paraId="26CE56E6" w14:textId="71EA3587" w:rsidR="0056004D" w:rsidRDefault="0056004D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A8079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4ACCA49A" w14:textId="77777777" w:rsidR="00A22282" w:rsidRDefault="00A70998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(    ) CEI Menino Jesus  </w:t>
      </w:r>
      <w:r w:rsidR="0056004D">
        <w:rPr>
          <w:rFonts w:ascii="Arial" w:hAnsi="Arial" w:cs="Arial"/>
          <w:sz w:val="24"/>
          <w:szCs w:val="24"/>
        </w:rPr>
        <w:t xml:space="preserve">    </w:t>
      </w:r>
      <w:bookmarkStart w:id="1" w:name="_Hlk151384659"/>
      <w:r w:rsidR="0056004D" w:rsidRPr="00021594">
        <w:rPr>
          <w:rFonts w:ascii="Arial" w:hAnsi="Arial" w:cs="Arial"/>
          <w:sz w:val="24"/>
          <w:szCs w:val="24"/>
        </w:rPr>
        <w:t>(  ) matutino    (   ) vespertino</w:t>
      </w:r>
    </w:p>
    <w:p w14:paraId="3E5C2FC4" w14:textId="575C4CC1" w:rsidR="00A8079F" w:rsidRDefault="00A22282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 ) CEI São José              (  ) matutino    (   ) vespertino</w:t>
      </w:r>
      <w:r w:rsidR="0056004D" w:rsidRPr="00021594">
        <w:rPr>
          <w:rFonts w:ascii="Arial" w:hAnsi="Arial" w:cs="Arial"/>
          <w:sz w:val="24"/>
          <w:szCs w:val="24"/>
        </w:rPr>
        <w:t xml:space="preserve">  </w:t>
      </w:r>
      <w:bookmarkEnd w:id="1"/>
    </w:p>
    <w:p w14:paraId="26F33089" w14:textId="7323A84C" w:rsidR="0056004D" w:rsidRDefault="00A70998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(    ) ABL</w:t>
      </w:r>
      <w:r w:rsidR="0056004D">
        <w:rPr>
          <w:rFonts w:ascii="Arial" w:hAnsi="Arial" w:cs="Arial"/>
          <w:sz w:val="24"/>
          <w:szCs w:val="24"/>
        </w:rPr>
        <w:t xml:space="preserve">    </w:t>
      </w:r>
      <w:r w:rsidR="000C3ADA">
        <w:rPr>
          <w:rFonts w:ascii="Arial" w:hAnsi="Arial" w:cs="Arial"/>
          <w:sz w:val="24"/>
          <w:szCs w:val="24"/>
        </w:rPr>
        <w:t xml:space="preserve">                       </w:t>
      </w:r>
      <w:r w:rsidR="0056004D">
        <w:rPr>
          <w:rFonts w:ascii="Arial" w:hAnsi="Arial" w:cs="Arial"/>
          <w:sz w:val="24"/>
          <w:szCs w:val="24"/>
        </w:rPr>
        <w:t xml:space="preserve"> </w:t>
      </w:r>
      <w:r w:rsidR="00A01AE9">
        <w:rPr>
          <w:rFonts w:ascii="Arial" w:hAnsi="Arial" w:cs="Arial"/>
          <w:sz w:val="24"/>
          <w:szCs w:val="24"/>
        </w:rPr>
        <w:t xml:space="preserve"> </w:t>
      </w:r>
      <w:r w:rsidR="0056004D" w:rsidRPr="00021594">
        <w:rPr>
          <w:rFonts w:ascii="Arial" w:hAnsi="Arial" w:cs="Arial"/>
          <w:sz w:val="24"/>
          <w:szCs w:val="24"/>
        </w:rPr>
        <w:t xml:space="preserve">(  ) matutino    (   ) vespertino </w:t>
      </w:r>
    </w:p>
    <w:p w14:paraId="13C08A9A" w14:textId="342FC05B" w:rsidR="00CB6190" w:rsidRPr="00021594" w:rsidRDefault="0056004D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 </w:t>
      </w:r>
    </w:p>
    <w:p w14:paraId="5C91FE53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b/>
          <w:sz w:val="24"/>
          <w:szCs w:val="24"/>
          <w:u w:val="single"/>
        </w:rPr>
        <w:t>DADOS DO RESPONSÁVEL LEGAL:</w:t>
      </w:r>
      <w:r w:rsidRPr="00021594">
        <w:rPr>
          <w:rFonts w:ascii="Arial" w:hAnsi="Arial" w:cs="Arial"/>
          <w:b/>
          <w:sz w:val="24"/>
          <w:szCs w:val="24"/>
        </w:rPr>
        <w:t xml:space="preserve"> </w:t>
      </w:r>
      <w:r w:rsidRPr="00021594">
        <w:rPr>
          <w:rFonts w:ascii="Arial" w:hAnsi="Arial" w:cs="Arial"/>
          <w:sz w:val="24"/>
          <w:szCs w:val="24"/>
        </w:rPr>
        <w:t>Para as crianças menores de idade os pais são automaticamente os responsáveis legais pela criança no ato do seu registro de nascimento. Esta situação só é alterada em casos específicos onde, por Ordem Judicial, é nomeado um tutor para a criança.</w:t>
      </w:r>
    </w:p>
    <w:p w14:paraId="67D6A1D2" w14:textId="38DFABF3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21594">
        <w:rPr>
          <w:rFonts w:ascii="Arial" w:hAnsi="Arial" w:cs="Arial"/>
          <w:sz w:val="24"/>
          <w:szCs w:val="24"/>
        </w:rPr>
        <w:t>Nome:_____________________________________________________</w:t>
      </w:r>
      <w:r w:rsidR="00021594">
        <w:rPr>
          <w:rFonts w:ascii="Arial" w:hAnsi="Arial" w:cs="Arial"/>
          <w:sz w:val="24"/>
          <w:szCs w:val="24"/>
          <w:u w:val="single"/>
        </w:rPr>
        <w:t>_____</w:t>
      </w:r>
    </w:p>
    <w:p w14:paraId="22228B9C" w14:textId="239F8AC6" w:rsidR="00665589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21594">
        <w:rPr>
          <w:rFonts w:ascii="Arial" w:hAnsi="Arial" w:cs="Arial"/>
          <w:sz w:val="24"/>
          <w:szCs w:val="24"/>
        </w:rPr>
        <w:t>Data de nascimento:____/____/___</w:t>
      </w:r>
      <w:r w:rsidR="00021594">
        <w:rPr>
          <w:rFonts w:ascii="Arial" w:hAnsi="Arial" w:cs="Arial"/>
          <w:sz w:val="24"/>
          <w:szCs w:val="24"/>
          <w:u w:val="single"/>
        </w:rPr>
        <w:t xml:space="preserve">      </w:t>
      </w:r>
      <w:r w:rsidR="00B854D2" w:rsidRPr="00021594">
        <w:rPr>
          <w:rFonts w:ascii="Arial" w:hAnsi="Arial" w:cs="Arial"/>
          <w:sz w:val="24"/>
          <w:szCs w:val="24"/>
        </w:rPr>
        <w:t xml:space="preserve">  </w:t>
      </w:r>
      <w:r w:rsidR="00665589" w:rsidRPr="00021594">
        <w:rPr>
          <w:rFonts w:ascii="Arial" w:hAnsi="Arial" w:cs="Arial"/>
          <w:sz w:val="24"/>
          <w:szCs w:val="24"/>
        </w:rPr>
        <w:t xml:space="preserve">CPF </w:t>
      </w:r>
      <w:r w:rsidR="00665589" w:rsidRPr="00021594">
        <w:rPr>
          <w:rFonts w:ascii="Arial" w:hAnsi="Arial" w:cs="Arial"/>
          <w:sz w:val="24"/>
          <w:szCs w:val="24"/>
          <w:u w:val="single"/>
        </w:rPr>
        <w:tab/>
      </w:r>
      <w:r w:rsidR="00665589" w:rsidRPr="00021594">
        <w:rPr>
          <w:rFonts w:ascii="Arial" w:hAnsi="Arial" w:cs="Arial"/>
          <w:sz w:val="24"/>
          <w:szCs w:val="24"/>
          <w:u w:val="single"/>
        </w:rPr>
        <w:tab/>
      </w:r>
      <w:r w:rsidR="00665589" w:rsidRPr="00021594">
        <w:rPr>
          <w:rFonts w:ascii="Arial" w:hAnsi="Arial" w:cs="Arial"/>
          <w:sz w:val="24"/>
          <w:szCs w:val="24"/>
          <w:u w:val="single"/>
        </w:rPr>
        <w:tab/>
      </w:r>
      <w:r w:rsidR="00021594">
        <w:rPr>
          <w:rFonts w:ascii="Arial" w:hAnsi="Arial" w:cs="Arial"/>
          <w:sz w:val="24"/>
          <w:szCs w:val="24"/>
          <w:u w:val="single"/>
        </w:rPr>
        <w:t>______</w:t>
      </w:r>
      <w:r w:rsidR="0056004D">
        <w:rPr>
          <w:rFonts w:ascii="Arial" w:hAnsi="Arial" w:cs="Arial"/>
          <w:sz w:val="24"/>
          <w:szCs w:val="24"/>
          <w:u w:val="single"/>
        </w:rPr>
        <w:t>_________</w:t>
      </w:r>
    </w:p>
    <w:p w14:paraId="7CB74DD1" w14:textId="77777777" w:rsidR="0056004D" w:rsidRPr="00021594" w:rsidRDefault="0056004D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73FEE3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1594">
        <w:rPr>
          <w:rFonts w:ascii="Arial" w:hAnsi="Arial" w:cs="Arial"/>
          <w:b/>
          <w:sz w:val="24"/>
          <w:szCs w:val="24"/>
          <w:u w:val="single"/>
        </w:rPr>
        <w:t>ENDEREÇO RESIDENCIAL:</w:t>
      </w:r>
    </w:p>
    <w:p w14:paraId="49061CD0" w14:textId="4EE6464C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1594">
        <w:rPr>
          <w:rFonts w:ascii="Arial" w:hAnsi="Arial" w:cs="Arial"/>
          <w:sz w:val="24"/>
          <w:szCs w:val="24"/>
        </w:rPr>
        <w:t>Rua_________________________________________________nº</w:t>
      </w:r>
      <w:proofErr w:type="spellEnd"/>
      <w:r w:rsidRPr="00021594">
        <w:rPr>
          <w:rFonts w:ascii="Arial" w:hAnsi="Arial" w:cs="Arial"/>
          <w:sz w:val="24"/>
          <w:szCs w:val="24"/>
        </w:rPr>
        <w:t>______</w:t>
      </w:r>
      <w:r w:rsidR="00021594">
        <w:rPr>
          <w:rFonts w:ascii="Arial" w:hAnsi="Arial" w:cs="Arial"/>
          <w:sz w:val="24"/>
          <w:szCs w:val="24"/>
        </w:rPr>
        <w:t>__</w:t>
      </w:r>
    </w:p>
    <w:p w14:paraId="0A8C22F2" w14:textId="157B11D0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21594">
        <w:rPr>
          <w:rFonts w:ascii="Arial" w:hAnsi="Arial" w:cs="Arial"/>
          <w:sz w:val="24"/>
          <w:szCs w:val="24"/>
        </w:rPr>
        <w:t>Bairro:_____________________________</w:t>
      </w:r>
      <w:r w:rsidR="00021594" w:rsidRPr="00021594">
        <w:rPr>
          <w:rFonts w:ascii="Arial" w:hAnsi="Arial" w:cs="Arial"/>
          <w:sz w:val="24"/>
          <w:szCs w:val="24"/>
        </w:rPr>
        <w:t>_</w:t>
      </w:r>
      <w:r w:rsidR="00021594" w:rsidRPr="00021594">
        <w:rPr>
          <w:rFonts w:ascii="Arial" w:hAnsi="Arial" w:cs="Arial"/>
          <w:sz w:val="24"/>
          <w:szCs w:val="24"/>
          <w:u w:val="single"/>
        </w:rPr>
        <w:t>Email</w:t>
      </w:r>
      <w:r w:rsidR="00B854D2" w:rsidRPr="00021594">
        <w:rPr>
          <w:rFonts w:ascii="Arial" w:hAnsi="Arial" w:cs="Arial"/>
          <w:sz w:val="24"/>
          <w:szCs w:val="24"/>
        </w:rPr>
        <w:t>:</w:t>
      </w:r>
      <w:r w:rsidR="00021594">
        <w:rPr>
          <w:rFonts w:ascii="Arial" w:hAnsi="Arial" w:cs="Arial"/>
          <w:sz w:val="24"/>
          <w:szCs w:val="24"/>
        </w:rPr>
        <w:t>_______________________</w:t>
      </w:r>
    </w:p>
    <w:p w14:paraId="3D25470D" w14:textId="68827685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Telefones:celular:________________________residencial:________________</w:t>
      </w:r>
    </w:p>
    <w:p w14:paraId="5A238CD8" w14:textId="50291305" w:rsidR="00CB6190" w:rsidRPr="00021594" w:rsidRDefault="00CB6190" w:rsidP="000C3ADA">
      <w:pPr>
        <w:spacing w:line="360" w:lineRule="auto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Telefones</w:t>
      </w:r>
      <w:r w:rsidR="000C3ADA">
        <w:rPr>
          <w:rFonts w:ascii="Arial" w:hAnsi="Arial" w:cs="Arial"/>
          <w:sz w:val="24"/>
          <w:szCs w:val="24"/>
        </w:rPr>
        <w:t xml:space="preserve"> para </w:t>
      </w:r>
      <w:r w:rsidRPr="00021594">
        <w:rPr>
          <w:rFonts w:ascii="Arial" w:hAnsi="Arial" w:cs="Arial"/>
          <w:sz w:val="24"/>
          <w:szCs w:val="24"/>
        </w:rPr>
        <w:t>recado:______________________________________</w:t>
      </w:r>
      <w:r w:rsidR="000C3ADA">
        <w:rPr>
          <w:rFonts w:ascii="Arial" w:hAnsi="Arial" w:cs="Arial"/>
          <w:sz w:val="24"/>
          <w:szCs w:val="24"/>
        </w:rPr>
        <w:t>_______</w:t>
      </w:r>
    </w:p>
    <w:p w14:paraId="65529059" w14:textId="77777777" w:rsidR="000C3ADA" w:rsidRDefault="000C3ADA" w:rsidP="0002159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67EFCCC" w14:textId="77777777" w:rsidR="00D1587D" w:rsidRDefault="00D1587D" w:rsidP="0002159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B56E46B" w14:textId="66D0E21A" w:rsidR="00CB6190" w:rsidRPr="00021594" w:rsidRDefault="00CB6190" w:rsidP="00021594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1594">
        <w:rPr>
          <w:rFonts w:ascii="Arial" w:hAnsi="Arial" w:cs="Arial"/>
          <w:b/>
          <w:sz w:val="24"/>
          <w:szCs w:val="24"/>
          <w:u w:val="single"/>
        </w:rPr>
        <w:t>GRUPO FAMILIAR:</w:t>
      </w:r>
    </w:p>
    <w:p w14:paraId="0F85AD7F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Informe </w:t>
      </w:r>
      <w:r w:rsidRPr="00021594">
        <w:rPr>
          <w:rFonts w:ascii="Arial" w:hAnsi="Arial" w:cs="Arial"/>
          <w:b/>
          <w:sz w:val="24"/>
          <w:szCs w:val="24"/>
          <w:u w:val="single"/>
        </w:rPr>
        <w:t>TODAS</w:t>
      </w:r>
      <w:r w:rsidRPr="00021594">
        <w:rPr>
          <w:rFonts w:ascii="Arial" w:hAnsi="Arial" w:cs="Arial"/>
          <w:sz w:val="24"/>
          <w:szCs w:val="24"/>
        </w:rPr>
        <w:t xml:space="preserve"> as pessoas que moram em sua residência como, por exemplo, filhos, sobrinhos, tia, avó, avô, irmão, irmã, companheiro (a) e outros.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166"/>
        <w:gridCol w:w="1497"/>
        <w:gridCol w:w="2087"/>
        <w:gridCol w:w="1182"/>
        <w:gridCol w:w="1579"/>
      </w:tblGrid>
      <w:tr w:rsidR="00CB6190" w:rsidRPr="00021594" w14:paraId="54CAEA66" w14:textId="77777777" w:rsidTr="00337A3D">
        <w:trPr>
          <w:trHeight w:val="1429"/>
          <w:jc w:val="center"/>
        </w:trPr>
        <w:tc>
          <w:tcPr>
            <w:tcW w:w="522" w:type="dxa"/>
          </w:tcPr>
          <w:p w14:paraId="165DA5B3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9" w:type="dxa"/>
          </w:tcPr>
          <w:p w14:paraId="21AA7F39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DF7437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1342" w:type="dxa"/>
          </w:tcPr>
          <w:p w14:paraId="2B7A38E6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E59E02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Grau de</w:t>
            </w:r>
          </w:p>
          <w:p w14:paraId="25EB6D06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parentesco</w:t>
            </w:r>
          </w:p>
        </w:tc>
        <w:tc>
          <w:tcPr>
            <w:tcW w:w="2551" w:type="dxa"/>
          </w:tcPr>
          <w:p w14:paraId="53C23ECB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FD3C0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CPF do responsável e da criança</w:t>
            </w:r>
          </w:p>
          <w:p w14:paraId="549B5D11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14:paraId="674E39BA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98BA2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Renda</w:t>
            </w:r>
          </w:p>
          <w:p w14:paraId="6C3E9160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14:paraId="375C13AD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Renda</w:t>
            </w:r>
          </w:p>
          <w:p w14:paraId="626B9ACE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individual</w:t>
            </w:r>
          </w:p>
          <w:p w14:paraId="551EAB33" w14:textId="77777777" w:rsidR="00CB6190" w:rsidRPr="00337A3D" w:rsidRDefault="00CB6190" w:rsidP="00337A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337A3D">
              <w:rPr>
                <w:rFonts w:ascii="Arial" w:hAnsi="Arial" w:cs="Arial"/>
                <w:b/>
                <w:sz w:val="18"/>
                <w:szCs w:val="18"/>
              </w:rPr>
              <w:t>benefícios sócio</w:t>
            </w:r>
          </w:p>
          <w:p w14:paraId="149A9F9E" w14:textId="77777777" w:rsidR="00CB6190" w:rsidRPr="00337A3D" w:rsidRDefault="00CB6190" w:rsidP="00337A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7A3D">
              <w:rPr>
                <w:rFonts w:ascii="Arial" w:hAnsi="Arial" w:cs="Arial"/>
                <w:b/>
                <w:sz w:val="18"/>
                <w:szCs w:val="18"/>
              </w:rPr>
              <w:t>assistenciais,</w:t>
            </w:r>
          </w:p>
          <w:p w14:paraId="0AEA2CF2" w14:textId="77777777" w:rsidR="00CB6190" w:rsidRPr="00021594" w:rsidRDefault="00CB6190" w:rsidP="00337A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7A3D">
              <w:rPr>
                <w:rFonts w:ascii="Arial" w:hAnsi="Arial" w:cs="Arial"/>
                <w:b/>
                <w:sz w:val="18"/>
                <w:szCs w:val="18"/>
              </w:rPr>
              <w:t>pensão, outros</w:t>
            </w:r>
            <w:r w:rsidRPr="0002159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CB6190" w:rsidRPr="00021594" w14:paraId="7658F1D5" w14:textId="77777777" w:rsidTr="003252D0">
        <w:trPr>
          <w:jc w:val="center"/>
        </w:trPr>
        <w:tc>
          <w:tcPr>
            <w:tcW w:w="522" w:type="dxa"/>
          </w:tcPr>
          <w:p w14:paraId="078F2486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039" w:type="dxa"/>
          </w:tcPr>
          <w:p w14:paraId="1978D783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BF08439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0D4B0F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A055BCF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A9FFA7A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59952E0F" w14:textId="77777777" w:rsidTr="003252D0">
        <w:trPr>
          <w:jc w:val="center"/>
        </w:trPr>
        <w:tc>
          <w:tcPr>
            <w:tcW w:w="522" w:type="dxa"/>
          </w:tcPr>
          <w:p w14:paraId="4D427E93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039" w:type="dxa"/>
          </w:tcPr>
          <w:p w14:paraId="0AFEB388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83A31FC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B9C78A0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CCC5110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54EC2D5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223DAFB4" w14:textId="77777777" w:rsidTr="003252D0">
        <w:trPr>
          <w:jc w:val="center"/>
        </w:trPr>
        <w:tc>
          <w:tcPr>
            <w:tcW w:w="522" w:type="dxa"/>
          </w:tcPr>
          <w:p w14:paraId="4B14D6A2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039" w:type="dxa"/>
          </w:tcPr>
          <w:p w14:paraId="797ACEE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775F7942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BBCBFE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38DA238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B951B1A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1A563809" w14:textId="77777777" w:rsidTr="003252D0">
        <w:trPr>
          <w:jc w:val="center"/>
        </w:trPr>
        <w:tc>
          <w:tcPr>
            <w:tcW w:w="522" w:type="dxa"/>
          </w:tcPr>
          <w:p w14:paraId="338A5E97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039" w:type="dxa"/>
          </w:tcPr>
          <w:p w14:paraId="5E5B844C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77EF2F59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F85E12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C3DB26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5F104E9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7EDB0CA0" w14:textId="77777777" w:rsidTr="003252D0">
        <w:trPr>
          <w:jc w:val="center"/>
        </w:trPr>
        <w:tc>
          <w:tcPr>
            <w:tcW w:w="522" w:type="dxa"/>
          </w:tcPr>
          <w:p w14:paraId="78B07F7E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039" w:type="dxa"/>
          </w:tcPr>
          <w:p w14:paraId="2617F6E4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06754E2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302397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CD22842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55F2A00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7CF8F28E" w14:textId="77777777" w:rsidTr="003252D0">
        <w:trPr>
          <w:jc w:val="center"/>
        </w:trPr>
        <w:tc>
          <w:tcPr>
            <w:tcW w:w="522" w:type="dxa"/>
          </w:tcPr>
          <w:p w14:paraId="34805308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039" w:type="dxa"/>
          </w:tcPr>
          <w:p w14:paraId="39FE2BF4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6E90582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852C36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3FDE13E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DB6E84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48F3A797" w14:textId="77777777" w:rsidTr="003252D0">
        <w:trPr>
          <w:jc w:val="center"/>
        </w:trPr>
        <w:tc>
          <w:tcPr>
            <w:tcW w:w="522" w:type="dxa"/>
          </w:tcPr>
          <w:p w14:paraId="757E35D5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039" w:type="dxa"/>
          </w:tcPr>
          <w:p w14:paraId="05E41D26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B3EFC85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6A394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82362A2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08BA988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7D789684" w14:textId="77777777" w:rsidTr="003252D0">
        <w:trPr>
          <w:jc w:val="center"/>
        </w:trPr>
        <w:tc>
          <w:tcPr>
            <w:tcW w:w="522" w:type="dxa"/>
          </w:tcPr>
          <w:p w14:paraId="467115E2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039" w:type="dxa"/>
          </w:tcPr>
          <w:p w14:paraId="7B616A9F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34448B3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A5ED7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192EFE6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D0A415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39600AD4" w14:textId="77777777" w:rsidTr="003252D0">
        <w:trPr>
          <w:jc w:val="center"/>
        </w:trPr>
        <w:tc>
          <w:tcPr>
            <w:tcW w:w="522" w:type="dxa"/>
          </w:tcPr>
          <w:p w14:paraId="16333AD8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039" w:type="dxa"/>
          </w:tcPr>
          <w:p w14:paraId="466531BB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331B4CB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F18BC4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18BA4A4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537D12A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6190" w:rsidRPr="00021594" w14:paraId="50F6DAEA" w14:textId="77777777" w:rsidTr="003252D0">
        <w:trPr>
          <w:jc w:val="center"/>
        </w:trPr>
        <w:tc>
          <w:tcPr>
            <w:tcW w:w="522" w:type="dxa"/>
          </w:tcPr>
          <w:p w14:paraId="348C474D" w14:textId="77777777" w:rsidR="00CB6190" w:rsidRPr="00021594" w:rsidRDefault="00CB6190" w:rsidP="0002159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1594"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039" w:type="dxa"/>
          </w:tcPr>
          <w:p w14:paraId="0498181D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9E1BA6B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B98951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FD5B83A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5094DB5" w14:textId="77777777" w:rsidR="00CB6190" w:rsidRPr="00021594" w:rsidRDefault="00CB6190" w:rsidP="000215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9BB87E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21594">
        <w:rPr>
          <w:rFonts w:ascii="Arial" w:hAnsi="Arial" w:cs="Arial"/>
          <w:bCs/>
          <w:sz w:val="24"/>
          <w:szCs w:val="24"/>
        </w:rPr>
        <w:t>Li o Edital de cadastro e estou ciente das regras que regem este processo seletivo. Fico ciente através desse documento que a falsidade das informações aqui prestadas configura crime previsto no Código Penal Brasileiro, passível de apuração na forma da Lei.</w:t>
      </w:r>
    </w:p>
    <w:p w14:paraId="2FB5882D" w14:textId="2BD514ED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Assinatura:______________________________________Data:___/____/</w:t>
      </w:r>
      <w:r w:rsidR="00337A3D">
        <w:rPr>
          <w:rFonts w:ascii="Arial" w:hAnsi="Arial" w:cs="Arial"/>
          <w:sz w:val="24"/>
          <w:szCs w:val="24"/>
        </w:rPr>
        <w:t>202</w:t>
      </w:r>
      <w:r w:rsidR="00A25413">
        <w:rPr>
          <w:rFonts w:ascii="Arial" w:hAnsi="Arial" w:cs="Arial"/>
          <w:sz w:val="24"/>
          <w:szCs w:val="24"/>
        </w:rPr>
        <w:t>5</w:t>
      </w:r>
    </w:p>
    <w:p w14:paraId="6235EDE7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F24558" w14:textId="77777777" w:rsidR="00A70998" w:rsidRPr="00021594" w:rsidRDefault="00A70998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A9D21E6" w14:textId="77777777" w:rsidR="00D969F1" w:rsidRDefault="00D969F1" w:rsidP="00A222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DE175E5" w14:textId="77777777" w:rsidR="0033358C" w:rsidRDefault="0033358C" w:rsidP="00A222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D43BFBF" w14:textId="77777777" w:rsidR="0033358C" w:rsidRDefault="0033358C" w:rsidP="00A222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232E6D" w14:textId="77777777" w:rsidR="00A87DD6" w:rsidRDefault="00A87DD6" w:rsidP="00A222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9E36C3" w14:textId="77777777" w:rsidR="0033358C" w:rsidRDefault="0033358C" w:rsidP="00A222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6B24E81" w14:textId="77777777" w:rsidR="00D969F1" w:rsidRDefault="00D969F1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937D6" w14:textId="77777777" w:rsidR="00337A3D" w:rsidRDefault="00337A3D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84AA4E" w14:textId="77777777" w:rsidR="00A25413" w:rsidRPr="00D816B5" w:rsidRDefault="00A25413" w:rsidP="00A2541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16B5">
        <w:rPr>
          <w:rFonts w:ascii="Arial" w:hAnsi="Arial" w:cs="Arial"/>
          <w:b/>
          <w:bCs/>
          <w:sz w:val="24"/>
          <w:szCs w:val="24"/>
        </w:rPr>
        <w:lastRenderedPageBreak/>
        <w:t>EDITAL Nº 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816B5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816B5">
        <w:rPr>
          <w:rFonts w:ascii="Arial" w:hAnsi="Arial" w:cs="Arial"/>
          <w:b/>
          <w:bCs/>
          <w:sz w:val="24"/>
          <w:szCs w:val="24"/>
        </w:rPr>
        <w:t>/SEMED</w:t>
      </w:r>
    </w:p>
    <w:p w14:paraId="6F7A223A" w14:textId="77777777" w:rsidR="00337A3D" w:rsidRDefault="00337A3D" w:rsidP="00E7463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5CF862" w14:textId="68787054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b/>
          <w:sz w:val="24"/>
          <w:szCs w:val="24"/>
        </w:rPr>
        <w:t>ANEXO II – DECLARAÇÃO DE ATIVIDADE E RENDA</w:t>
      </w:r>
    </w:p>
    <w:p w14:paraId="79B18DF5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1594">
        <w:rPr>
          <w:rFonts w:ascii="Arial" w:hAnsi="Arial" w:cs="Arial"/>
          <w:b/>
          <w:sz w:val="24"/>
          <w:szCs w:val="24"/>
        </w:rPr>
        <w:t>(Autônomo, Profissional Liberal, Trabalhador Informal ou Eventual)</w:t>
      </w:r>
    </w:p>
    <w:p w14:paraId="2F48302D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1FAACC" w14:textId="76D3C63B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Eu,_____________________________________________________, portador (a) da cédula de identidade RG n°_____________ e inscrito (a) no CPF sob o n° ___________________ declaro sob responsabilidade, que obtive renda média nos últimos três meses, no valor mensal de R$ _________________________ (__________________________________________________________________), declarada na ficha de cadastro. Tal renda é oriunda de ganhos obtidos com meu trabalho, no desempenho da(s) atividade(s) de ___________________________________________________________________, nos seguintes locais: ___________________________________</w:t>
      </w:r>
      <w:r w:rsidR="00D969F1">
        <w:rPr>
          <w:rFonts w:ascii="Arial" w:hAnsi="Arial" w:cs="Arial"/>
          <w:sz w:val="24"/>
          <w:szCs w:val="24"/>
        </w:rPr>
        <w:t>_______________.</w:t>
      </w:r>
    </w:p>
    <w:p w14:paraId="63E8136C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Declaro ainda ser de minha inteira responsabilidade as informações contidas neste instrumento, estando ciente de que a omissão ou a apresentação de informações e/ou documentos falsos ou divergentes configura </w:t>
      </w:r>
      <w:r w:rsidRPr="00021594">
        <w:rPr>
          <w:rFonts w:ascii="Arial" w:hAnsi="Arial" w:cs="Arial"/>
          <w:b/>
          <w:sz w:val="24"/>
          <w:szCs w:val="24"/>
        </w:rPr>
        <w:t>crime previsto no Código Penal Brasileiro</w:t>
      </w:r>
      <w:r w:rsidRPr="00021594">
        <w:rPr>
          <w:rFonts w:ascii="Arial" w:hAnsi="Arial" w:cs="Arial"/>
          <w:sz w:val="24"/>
          <w:szCs w:val="24"/>
        </w:rPr>
        <w:t>, passível de apuração na forma da Lei.</w:t>
      </w:r>
    </w:p>
    <w:p w14:paraId="593E02BB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FB9A5F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Autorizo a Secretaria Municipal de Educação a certificar as informações acima.</w:t>
      </w:r>
    </w:p>
    <w:p w14:paraId="4AFCD08F" w14:textId="17B691D4" w:rsidR="00CB6190" w:rsidRPr="00D969F1" w:rsidRDefault="00CB6190" w:rsidP="00D969F1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21594">
        <w:rPr>
          <w:rFonts w:ascii="Arial" w:hAnsi="Arial" w:cs="Arial"/>
          <w:sz w:val="24"/>
          <w:szCs w:val="24"/>
        </w:rPr>
        <w:t xml:space="preserve">Iguatemi-MS, ______ de __________________ </w:t>
      </w:r>
      <w:proofErr w:type="spellStart"/>
      <w:r w:rsidRPr="00021594">
        <w:rPr>
          <w:rFonts w:ascii="Arial" w:hAnsi="Arial" w:cs="Arial"/>
          <w:sz w:val="24"/>
          <w:szCs w:val="24"/>
        </w:rPr>
        <w:t>de</w:t>
      </w:r>
      <w:proofErr w:type="spellEnd"/>
      <w:r w:rsidRPr="00021594">
        <w:rPr>
          <w:rFonts w:ascii="Arial" w:hAnsi="Arial" w:cs="Arial"/>
          <w:sz w:val="24"/>
          <w:szCs w:val="24"/>
        </w:rPr>
        <w:t xml:space="preserve"> </w:t>
      </w:r>
      <w:r w:rsidR="00CE69D2" w:rsidRPr="00021594">
        <w:rPr>
          <w:rFonts w:ascii="Arial" w:hAnsi="Arial" w:cs="Arial"/>
          <w:sz w:val="24"/>
          <w:szCs w:val="24"/>
        </w:rPr>
        <w:t>20</w:t>
      </w:r>
      <w:r w:rsidR="000C3ADA">
        <w:rPr>
          <w:rFonts w:ascii="Arial" w:hAnsi="Arial" w:cs="Arial"/>
          <w:sz w:val="24"/>
          <w:szCs w:val="24"/>
        </w:rPr>
        <w:t>2</w:t>
      </w:r>
      <w:r w:rsidR="00A25413">
        <w:rPr>
          <w:rFonts w:ascii="Arial" w:hAnsi="Arial" w:cs="Arial"/>
          <w:sz w:val="24"/>
          <w:szCs w:val="24"/>
        </w:rPr>
        <w:t>5</w:t>
      </w:r>
      <w:r w:rsidR="000C3ADA">
        <w:rPr>
          <w:rFonts w:ascii="Arial" w:hAnsi="Arial" w:cs="Arial"/>
          <w:sz w:val="24"/>
          <w:szCs w:val="24"/>
        </w:rPr>
        <w:t>.</w:t>
      </w:r>
    </w:p>
    <w:p w14:paraId="5FD9EDD1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6854C08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_____________________________________</w:t>
      </w:r>
    </w:p>
    <w:p w14:paraId="02C2B856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Assinatura do Declarante</w:t>
      </w:r>
    </w:p>
    <w:p w14:paraId="71F71719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3E0081" w14:textId="574411A3" w:rsidR="00CB6190" w:rsidRPr="00021594" w:rsidRDefault="00CB6190" w:rsidP="00021594">
      <w:pPr>
        <w:spacing w:line="360" w:lineRule="auto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Nome da testemunha 01: _______________________________________________________________</w:t>
      </w:r>
    </w:p>
    <w:p w14:paraId="78A632BF" w14:textId="3018B286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CPF:____________________________          </w:t>
      </w:r>
    </w:p>
    <w:p w14:paraId="1AF5BA15" w14:textId="60B50B39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Telefone:________________________</w:t>
      </w:r>
      <w:r w:rsidR="00D969F1">
        <w:rPr>
          <w:rFonts w:ascii="Arial" w:hAnsi="Arial" w:cs="Arial"/>
          <w:sz w:val="24"/>
          <w:szCs w:val="24"/>
        </w:rPr>
        <w:t>_</w:t>
      </w:r>
    </w:p>
    <w:p w14:paraId="5FF0724C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65DB011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______________________________________</w:t>
      </w:r>
    </w:p>
    <w:p w14:paraId="73384993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Assinatura da testemunha</w:t>
      </w:r>
    </w:p>
    <w:p w14:paraId="539832BD" w14:textId="77777777" w:rsidR="004E5597" w:rsidRDefault="004E5597" w:rsidP="00D969F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12C6C2A" w14:textId="77777777" w:rsidR="0033358C" w:rsidRPr="00021594" w:rsidRDefault="0033358C" w:rsidP="00D969F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8672FE" w14:textId="77777777" w:rsidR="00A25413" w:rsidRPr="00D816B5" w:rsidRDefault="00A25413" w:rsidP="00A2541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16B5">
        <w:rPr>
          <w:rFonts w:ascii="Arial" w:hAnsi="Arial" w:cs="Arial"/>
          <w:b/>
          <w:bCs/>
          <w:sz w:val="24"/>
          <w:szCs w:val="24"/>
        </w:rPr>
        <w:lastRenderedPageBreak/>
        <w:t>EDITAL Nº 00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D816B5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D816B5">
        <w:rPr>
          <w:rFonts w:ascii="Arial" w:hAnsi="Arial" w:cs="Arial"/>
          <w:b/>
          <w:bCs/>
          <w:sz w:val="24"/>
          <w:szCs w:val="24"/>
        </w:rPr>
        <w:t>/SEMED</w:t>
      </w:r>
    </w:p>
    <w:p w14:paraId="454AAEA1" w14:textId="77777777" w:rsidR="003B78B4" w:rsidRDefault="003B78B4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361A60" w14:textId="203C530C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1594">
        <w:rPr>
          <w:rFonts w:ascii="Arial" w:hAnsi="Arial" w:cs="Arial"/>
          <w:b/>
          <w:sz w:val="24"/>
          <w:szCs w:val="24"/>
        </w:rPr>
        <w:t>ANEXO</w:t>
      </w:r>
      <w:r w:rsidR="00A70998" w:rsidRPr="00021594">
        <w:rPr>
          <w:rFonts w:ascii="Arial" w:hAnsi="Arial" w:cs="Arial"/>
          <w:b/>
          <w:sz w:val="24"/>
          <w:szCs w:val="24"/>
        </w:rPr>
        <w:t xml:space="preserve"> III</w:t>
      </w:r>
      <w:r w:rsidRPr="00021594">
        <w:rPr>
          <w:rFonts w:ascii="Arial" w:hAnsi="Arial" w:cs="Arial"/>
          <w:b/>
          <w:sz w:val="24"/>
          <w:szCs w:val="24"/>
        </w:rPr>
        <w:t xml:space="preserve"> – DECLARAÇÃO / NÃO EXERCE FUNÇÃO REMUNERADA</w:t>
      </w:r>
    </w:p>
    <w:p w14:paraId="1EC4F7AA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5DEAA3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Eu,___________________________________________________________, portador(a) da cédula de identidade RG n°_________________ e inscrito(a) no CPF sob o n° ______________________ declaro sob responsabilidade, que não exerço função remunerada. </w:t>
      </w:r>
    </w:p>
    <w:p w14:paraId="7EFF1354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Declaro ainda ser de minha inteira responsabilidade as informações contidas neste instrumento, estando ciente de que a omissão ou a apresentação de informações e/ou documentos falsos ou divergentes configura </w:t>
      </w:r>
      <w:r w:rsidRPr="00021594">
        <w:rPr>
          <w:rFonts w:ascii="Arial" w:hAnsi="Arial" w:cs="Arial"/>
          <w:b/>
          <w:sz w:val="24"/>
          <w:szCs w:val="24"/>
        </w:rPr>
        <w:t>crime previsto no Código Penal Brasileiro</w:t>
      </w:r>
      <w:r w:rsidRPr="00021594">
        <w:rPr>
          <w:rFonts w:ascii="Arial" w:hAnsi="Arial" w:cs="Arial"/>
          <w:sz w:val="24"/>
          <w:szCs w:val="24"/>
        </w:rPr>
        <w:t>, passível de apuração na forma da Lei.</w:t>
      </w:r>
    </w:p>
    <w:p w14:paraId="1A956C7D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6FAB55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Autorizo a Secretaria Municipal de Educação a certificar as informações acima.</w:t>
      </w:r>
    </w:p>
    <w:p w14:paraId="640CD75C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BFCB40" w14:textId="190350DE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21594">
        <w:rPr>
          <w:rFonts w:ascii="Arial" w:hAnsi="Arial" w:cs="Arial"/>
          <w:sz w:val="24"/>
          <w:szCs w:val="24"/>
        </w:rPr>
        <w:t xml:space="preserve">Iguatemi-MS, ______ de __________________de </w:t>
      </w:r>
      <w:r w:rsidR="00CE69D2" w:rsidRPr="00021594">
        <w:rPr>
          <w:rFonts w:ascii="Arial" w:hAnsi="Arial" w:cs="Arial"/>
          <w:sz w:val="24"/>
          <w:szCs w:val="24"/>
        </w:rPr>
        <w:t>2</w:t>
      </w:r>
      <w:r w:rsidR="000C3ADA">
        <w:rPr>
          <w:rFonts w:ascii="Arial" w:hAnsi="Arial" w:cs="Arial"/>
          <w:sz w:val="24"/>
          <w:szCs w:val="24"/>
        </w:rPr>
        <w:t>02</w:t>
      </w:r>
      <w:r w:rsidR="00A25413">
        <w:rPr>
          <w:rFonts w:ascii="Arial" w:hAnsi="Arial" w:cs="Arial"/>
          <w:sz w:val="24"/>
          <w:szCs w:val="24"/>
        </w:rPr>
        <w:t>5</w:t>
      </w:r>
    </w:p>
    <w:p w14:paraId="67E5333C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EEB6E98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FEA958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CB34C91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8D27F8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43585E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_____________________________________</w:t>
      </w:r>
    </w:p>
    <w:p w14:paraId="735E7386" w14:textId="1C7C7322" w:rsidR="00CB6190" w:rsidRPr="00021594" w:rsidRDefault="00CB6190" w:rsidP="00D969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Assinatura do Declarante</w:t>
      </w:r>
    </w:p>
    <w:p w14:paraId="0982E301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4B52A2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AE16AC" w14:textId="5E05A193" w:rsidR="00CB6190" w:rsidRPr="00021594" w:rsidRDefault="00CB6190" w:rsidP="00021594">
      <w:pPr>
        <w:spacing w:line="360" w:lineRule="auto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Nome da testemunha 01: _______________________________________________________________</w:t>
      </w:r>
    </w:p>
    <w:p w14:paraId="2AA8AE36" w14:textId="5CC5B795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 xml:space="preserve">CPF:__________________________________           </w:t>
      </w:r>
    </w:p>
    <w:p w14:paraId="24300C69" w14:textId="77777777" w:rsidR="00CB6190" w:rsidRPr="00021594" w:rsidRDefault="00CB6190" w:rsidP="00021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Telefone:_______________________________</w:t>
      </w:r>
    </w:p>
    <w:p w14:paraId="6258D3DC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C49636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______________________________________</w:t>
      </w:r>
    </w:p>
    <w:p w14:paraId="04C34FB1" w14:textId="77777777" w:rsidR="00CB6190" w:rsidRPr="00021594" w:rsidRDefault="00CB6190" w:rsidP="000215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21594">
        <w:rPr>
          <w:rFonts w:ascii="Arial" w:hAnsi="Arial" w:cs="Arial"/>
          <w:sz w:val="24"/>
          <w:szCs w:val="24"/>
        </w:rPr>
        <w:t>Assinatura da testemunha</w:t>
      </w:r>
    </w:p>
    <w:p w14:paraId="4AAABD89" w14:textId="77777777" w:rsidR="00CE69D2" w:rsidRDefault="00CE69D2" w:rsidP="00CB61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96217C" w14:textId="77777777" w:rsidR="00CB6190" w:rsidRDefault="00CB6190" w:rsidP="00CB619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B6190" w:rsidSect="00123616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E78C7" w14:textId="77777777" w:rsidR="00573C4D" w:rsidRDefault="00573C4D" w:rsidP="008C711E">
      <w:r>
        <w:separator/>
      </w:r>
    </w:p>
  </w:endnote>
  <w:endnote w:type="continuationSeparator" w:id="0">
    <w:p w14:paraId="133DC47A" w14:textId="77777777" w:rsidR="00573C4D" w:rsidRDefault="00573C4D" w:rsidP="008C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DAC7" w14:textId="77777777" w:rsidR="008C711E" w:rsidRDefault="008C711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BBB0F5" wp14:editId="1F6CD86E">
          <wp:simplePos x="0" y="0"/>
          <wp:positionH relativeFrom="margin">
            <wp:posOffset>-539750</wp:posOffset>
          </wp:positionH>
          <wp:positionV relativeFrom="paragraph">
            <wp:posOffset>-5715</wp:posOffset>
          </wp:positionV>
          <wp:extent cx="6605258" cy="436357"/>
          <wp:effectExtent l="0" t="0" r="5715" b="1905"/>
          <wp:wrapNone/>
          <wp:docPr id="1631838915" name="Imagem 1631838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5258" cy="436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D76BC" w14:textId="77777777" w:rsidR="00573C4D" w:rsidRDefault="00573C4D" w:rsidP="008C711E">
      <w:r>
        <w:separator/>
      </w:r>
    </w:p>
  </w:footnote>
  <w:footnote w:type="continuationSeparator" w:id="0">
    <w:p w14:paraId="30D3014D" w14:textId="77777777" w:rsidR="00573C4D" w:rsidRDefault="00573C4D" w:rsidP="008C7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5A737" w14:textId="77777777" w:rsidR="008C711E" w:rsidRDefault="008C71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23FF3D" wp14:editId="19D35AB3">
          <wp:simplePos x="0" y="0"/>
          <wp:positionH relativeFrom="margin">
            <wp:posOffset>-354965</wp:posOffset>
          </wp:positionH>
          <wp:positionV relativeFrom="paragraph">
            <wp:posOffset>-339725</wp:posOffset>
          </wp:positionV>
          <wp:extent cx="6323330" cy="892756"/>
          <wp:effectExtent l="0" t="0" r="1270" b="3175"/>
          <wp:wrapNone/>
          <wp:docPr id="439078422" name="Imagem 439078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23330" cy="892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7E2D"/>
    <w:multiLevelType w:val="hybridMultilevel"/>
    <w:tmpl w:val="92E6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6F7E"/>
    <w:multiLevelType w:val="hybridMultilevel"/>
    <w:tmpl w:val="08C028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D0128B"/>
    <w:multiLevelType w:val="hybridMultilevel"/>
    <w:tmpl w:val="2E3C29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10285"/>
    <w:multiLevelType w:val="hybridMultilevel"/>
    <w:tmpl w:val="62D4E7EE"/>
    <w:lvl w:ilvl="0" w:tplc="0416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C4231B"/>
    <w:multiLevelType w:val="hybridMultilevel"/>
    <w:tmpl w:val="57C6A7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B3ACD"/>
    <w:multiLevelType w:val="hybridMultilevel"/>
    <w:tmpl w:val="FDD8D27A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75640A"/>
    <w:multiLevelType w:val="multilevel"/>
    <w:tmpl w:val="E7646FA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9167F9"/>
    <w:multiLevelType w:val="hybridMultilevel"/>
    <w:tmpl w:val="D388C7CC"/>
    <w:lvl w:ilvl="0" w:tplc="0416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C5F82"/>
    <w:multiLevelType w:val="hybridMultilevel"/>
    <w:tmpl w:val="91B2E80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5D953D0"/>
    <w:multiLevelType w:val="multilevel"/>
    <w:tmpl w:val="E152B826"/>
    <w:lvl w:ilvl="0">
      <w:start w:val="5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7C4E1F"/>
    <w:multiLevelType w:val="hybridMultilevel"/>
    <w:tmpl w:val="992A6B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70749"/>
    <w:multiLevelType w:val="multilevel"/>
    <w:tmpl w:val="98DE0FCE"/>
    <w:lvl w:ilvl="0">
      <w:start w:val="5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5A300C"/>
    <w:multiLevelType w:val="hybridMultilevel"/>
    <w:tmpl w:val="A46AE374"/>
    <w:lvl w:ilvl="0" w:tplc="0416000F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6E4850"/>
    <w:multiLevelType w:val="hybridMultilevel"/>
    <w:tmpl w:val="990E1B26"/>
    <w:lvl w:ilvl="0" w:tplc="0416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77790"/>
    <w:multiLevelType w:val="multilevel"/>
    <w:tmpl w:val="A2B21A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7906BB"/>
    <w:multiLevelType w:val="hybridMultilevel"/>
    <w:tmpl w:val="077A54B8"/>
    <w:lvl w:ilvl="0" w:tplc="0416000F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E31A41"/>
    <w:multiLevelType w:val="hybridMultilevel"/>
    <w:tmpl w:val="1E82E7F2"/>
    <w:lvl w:ilvl="0" w:tplc="FDE86542">
      <w:start w:val="5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E65A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8A14420"/>
    <w:multiLevelType w:val="hybridMultilevel"/>
    <w:tmpl w:val="C3341560"/>
    <w:lvl w:ilvl="0" w:tplc="248A3EC6">
      <w:start w:val="39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01272F"/>
    <w:multiLevelType w:val="hybridMultilevel"/>
    <w:tmpl w:val="1782139A"/>
    <w:lvl w:ilvl="0" w:tplc="DC2AF790">
      <w:start w:val="39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6F1FF0"/>
    <w:multiLevelType w:val="hybridMultilevel"/>
    <w:tmpl w:val="FE161D04"/>
    <w:lvl w:ilvl="0" w:tplc="F00A43D6">
      <w:start w:val="39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3F12C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3BA8677B"/>
    <w:multiLevelType w:val="hybridMultilevel"/>
    <w:tmpl w:val="667C40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D10714"/>
    <w:multiLevelType w:val="hybridMultilevel"/>
    <w:tmpl w:val="6AE670A4"/>
    <w:lvl w:ilvl="0" w:tplc="6DFAB16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8A1714"/>
    <w:multiLevelType w:val="hybridMultilevel"/>
    <w:tmpl w:val="0F14D9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B31E5"/>
    <w:multiLevelType w:val="hybridMultilevel"/>
    <w:tmpl w:val="48FE9D3E"/>
    <w:lvl w:ilvl="0" w:tplc="3D32139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4A64B4A"/>
    <w:multiLevelType w:val="hybridMultilevel"/>
    <w:tmpl w:val="351A8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217BC"/>
    <w:multiLevelType w:val="hybridMultilevel"/>
    <w:tmpl w:val="7980C5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A222D7"/>
    <w:multiLevelType w:val="hybridMultilevel"/>
    <w:tmpl w:val="14FA326C"/>
    <w:lvl w:ilvl="0" w:tplc="15468266">
      <w:start w:val="39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0611A6"/>
    <w:multiLevelType w:val="hybridMultilevel"/>
    <w:tmpl w:val="1ECE4A0A"/>
    <w:lvl w:ilvl="0" w:tplc="0416000F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090DF7"/>
    <w:multiLevelType w:val="multilevel"/>
    <w:tmpl w:val="F6ACDFD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1FF6A60"/>
    <w:multiLevelType w:val="hybridMultilevel"/>
    <w:tmpl w:val="54B88A1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1A331D"/>
    <w:multiLevelType w:val="hybridMultilevel"/>
    <w:tmpl w:val="07B621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2B05A0"/>
    <w:multiLevelType w:val="hybridMultilevel"/>
    <w:tmpl w:val="F6ACDFDE"/>
    <w:lvl w:ilvl="0" w:tplc="3D32139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B1C5F10"/>
    <w:multiLevelType w:val="hybridMultilevel"/>
    <w:tmpl w:val="44CE1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805830"/>
    <w:multiLevelType w:val="hybridMultilevel"/>
    <w:tmpl w:val="2C46FBDE"/>
    <w:lvl w:ilvl="0" w:tplc="0416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DA1905"/>
    <w:multiLevelType w:val="hybridMultilevel"/>
    <w:tmpl w:val="5A92ED26"/>
    <w:lvl w:ilvl="0" w:tplc="0416000F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B371BF"/>
    <w:multiLevelType w:val="hybridMultilevel"/>
    <w:tmpl w:val="E7646FA2"/>
    <w:lvl w:ilvl="0" w:tplc="D02C9FA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E2410D"/>
    <w:multiLevelType w:val="hybridMultilevel"/>
    <w:tmpl w:val="8488C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50077"/>
    <w:multiLevelType w:val="hybridMultilevel"/>
    <w:tmpl w:val="1DA0C9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1B16F7"/>
    <w:multiLevelType w:val="hybridMultilevel"/>
    <w:tmpl w:val="54FE00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E141BE2"/>
    <w:multiLevelType w:val="hybridMultilevel"/>
    <w:tmpl w:val="F0E06894"/>
    <w:lvl w:ilvl="0" w:tplc="0416000F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7"/>
  </w:num>
  <w:num w:numId="4">
    <w:abstractNumId w:val="5"/>
  </w:num>
  <w:num w:numId="5">
    <w:abstractNumId w:val="4"/>
  </w:num>
  <w:num w:numId="6">
    <w:abstractNumId w:val="22"/>
  </w:num>
  <w:num w:numId="7">
    <w:abstractNumId w:val="2"/>
  </w:num>
  <w:num w:numId="8">
    <w:abstractNumId w:val="32"/>
  </w:num>
  <w:num w:numId="9">
    <w:abstractNumId w:val="10"/>
  </w:num>
  <w:num w:numId="10">
    <w:abstractNumId w:val="25"/>
  </w:num>
  <w:num w:numId="11">
    <w:abstractNumId w:val="14"/>
  </w:num>
  <w:num w:numId="12">
    <w:abstractNumId w:val="33"/>
  </w:num>
  <w:num w:numId="13">
    <w:abstractNumId w:val="30"/>
  </w:num>
  <w:num w:numId="14">
    <w:abstractNumId w:val="37"/>
  </w:num>
  <w:num w:numId="15">
    <w:abstractNumId w:val="6"/>
  </w:num>
  <w:num w:numId="16">
    <w:abstractNumId w:val="16"/>
  </w:num>
  <w:num w:numId="17">
    <w:abstractNumId w:val="9"/>
  </w:num>
  <w:num w:numId="18">
    <w:abstractNumId w:val="23"/>
  </w:num>
  <w:num w:numId="19">
    <w:abstractNumId w:val="11"/>
  </w:num>
  <w:num w:numId="20">
    <w:abstractNumId w:val="19"/>
  </w:num>
  <w:num w:numId="21">
    <w:abstractNumId w:val="18"/>
  </w:num>
  <w:num w:numId="22">
    <w:abstractNumId w:val="20"/>
  </w:num>
  <w:num w:numId="23">
    <w:abstractNumId w:val="28"/>
  </w:num>
  <w:num w:numId="24">
    <w:abstractNumId w:val="35"/>
  </w:num>
  <w:num w:numId="25">
    <w:abstractNumId w:val="3"/>
  </w:num>
  <w:num w:numId="26">
    <w:abstractNumId w:val="7"/>
  </w:num>
  <w:num w:numId="27">
    <w:abstractNumId w:val="15"/>
  </w:num>
  <w:num w:numId="28">
    <w:abstractNumId w:val="29"/>
  </w:num>
  <w:num w:numId="29">
    <w:abstractNumId w:val="36"/>
  </w:num>
  <w:num w:numId="30">
    <w:abstractNumId w:val="13"/>
  </w:num>
  <w:num w:numId="31">
    <w:abstractNumId w:val="41"/>
  </w:num>
  <w:num w:numId="32">
    <w:abstractNumId w:val="12"/>
  </w:num>
  <w:num w:numId="33">
    <w:abstractNumId w:val="24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38"/>
  </w:num>
  <w:num w:numId="37">
    <w:abstractNumId w:val="1"/>
  </w:num>
  <w:num w:numId="38">
    <w:abstractNumId w:val="34"/>
  </w:num>
  <w:num w:numId="39">
    <w:abstractNumId w:val="39"/>
  </w:num>
  <w:num w:numId="40">
    <w:abstractNumId w:val="26"/>
  </w:num>
  <w:num w:numId="41">
    <w:abstractNumId w:val="4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1E"/>
    <w:rsid w:val="00006A9B"/>
    <w:rsid w:val="00011E92"/>
    <w:rsid w:val="00021594"/>
    <w:rsid w:val="000345C3"/>
    <w:rsid w:val="0008452D"/>
    <w:rsid w:val="00086EAC"/>
    <w:rsid w:val="00090229"/>
    <w:rsid w:val="0009073A"/>
    <w:rsid w:val="000B0946"/>
    <w:rsid w:val="000C3ADA"/>
    <w:rsid w:val="000D2ED8"/>
    <w:rsid w:val="000D2F9C"/>
    <w:rsid w:val="000F00E2"/>
    <w:rsid w:val="00102DD5"/>
    <w:rsid w:val="00115BCC"/>
    <w:rsid w:val="00120C0E"/>
    <w:rsid w:val="00123616"/>
    <w:rsid w:val="001261B9"/>
    <w:rsid w:val="001947DC"/>
    <w:rsid w:val="001D008F"/>
    <w:rsid w:val="001D1CCA"/>
    <w:rsid w:val="001E3566"/>
    <w:rsid w:val="001E394D"/>
    <w:rsid w:val="001F729C"/>
    <w:rsid w:val="0020445E"/>
    <w:rsid w:val="002139ED"/>
    <w:rsid w:val="002149E9"/>
    <w:rsid w:val="0028072E"/>
    <w:rsid w:val="002D4831"/>
    <w:rsid w:val="00311B9B"/>
    <w:rsid w:val="003239C8"/>
    <w:rsid w:val="0033358C"/>
    <w:rsid w:val="00337A3D"/>
    <w:rsid w:val="003807E6"/>
    <w:rsid w:val="003B78B4"/>
    <w:rsid w:val="003F5AE6"/>
    <w:rsid w:val="00411E77"/>
    <w:rsid w:val="0043280C"/>
    <w:rsid w:val="00433E5E"/>
    <w:rsid w:val="00444330"/>
    <w:rsid w:val="004B06BF"/>
    <w:rsid w:val="004B2003"/>
    <w:rsid w:val="004B21E5"/>
    <w:rsid w:val="004B5A16"/>
    <w:rsid w:val="004E273E"/>
    <w:rsid w:val="004E5597"/>
    <w:rsid w:val="004F6095"/>
    <w:rsid w:val="00504542"/>
    <w:rsid w:val="00536D7A"/>
    <w:rsid w:val="0056004D"/>
    <w:rsid w:val="0056146E"/>
    <w:rsid w:val="005711D6"/>
    <w:rsid w:val="00573C4D"/>
    <w:rsid w:val="00576DAF"/>
    <w:rsid w:val="00593C00"/>
    <w:rsid w:val="005A5B00"/>
    <w:rsid w:val="005B3FC5"/>
    <w:rsid w:val="005B473B"/>
    <w:rsid w:val="00617786"/>
    <w:rsid w:val="00634EDE"/>
    <w:rsid w:val="00664689"/>
    <w:rsid w:val="00665589"/>
    <w:rsid w:val="00695C37"/>
    <w:rsid w:val="006A4610"/>
    <w:rsid w:val="006C171A"/>
    <w:rsid w:val="00753558"/>
    <w:rsid w:val="00761C41"/>
    <w:rsid w:val="007E528D"/>
    <w:rsid w:val="008037FD"/>
    <w:rsid w:val="008112DB"/>
    <w:rsid w:val="00836116"/>
    <w:rsid w:val="008530BC"/>
    <w:rsid w:val="0088722E"/>
    <w:rsid w:val="00895430"/>
    <w:rsid w:val="008C711E"/>
    <w:rsid w:val="008E0D05"/>
    <w:rsid w:val="008F43A6"/>
    <w:rsid w:val="008F55FE"/>
    <w:rsid w:val="00900077"/>
    <w:rsid w:val="00900F52"/>
    <w:rsid w:val="009254BD"/>
    <w:rsid w:val="009755F9"/>
    <w:rsid w:val="009A051B"/>
    <w:rsid w:val="009A641D"/>
    <w:rsid w:val="009B2A4A"/>
    <w:rsid w:val="009D1594"/>
    <w:rsid w:val="009E1904"/>
    <w:rsid w:val="00A01AE9"/>
    <w:rsid w:val="00A05B8A"/>
    <w:rsid w:val="00A05DD3"/>
    <w:rsid w:val="00A20FEA"/>
    <w:rsid w:val="00A22282"/>
    <w:rsid w:val="00A2397E"/>
    <w:rsid w:val="00A25413"/>
    <w:rsid w:val="00A26399"/>
    <w:rsid w:val="00A5584E"/>
    <w:rsid w:val="00A70998"/>
    <w:rsid w:val="00A729A0"/>
    <w:rsid w:val="00A8079F"/>
    <w:rsid w:val="00A87DD6"/>
    <w:rsid w:val="00AA1A4A"/>
    <w:rsid w:val="00AA6832"/>
    <w:rsid w:val="00B0283E"/>
    <w:rsid w:val="00B13F87"/>
    <w:rsid w:val="00B15646"/>
    <w:rsid w:val="00B31A29"/>
    <w:rsid w:val="00B706C1"/>
    <w:rsid w:val="00B75722"/>
    <w:rsid w:val="00B854D2"/>
    <w:rsid w:val="00BB448E"/>
    <w:rsid w:val="00BC2721"/>
    <w:rsid w:val="00BD0833"/>
    <w:rsid w:val="00BD6B43"/>
    <w:rsid w:val="00BE5FAB"/>
    <w:rsid w:val="00BF6ECD"/>
    <w:rsid w:val="00C04ECC"/>
    <w:rsid w:val="00C33A02"/>
    <w:rsid w:val="00CB6190"/>
    <w:rsid w:val="00CD180B"/>
    <w:rsid w:val="00CD2D7B"/>
    <w:rsid w:val="00CE69D2"/>
    <w:rsid w:val="00CF207E"/>
    <w:rsid w:val="00CF72BD"/>
    <w:rsid w:val="00D1587D"/>
    <w:rsid w:val="00D229AD"/>
    <w:rsid w:val="00D50419"/>
    <w:rsid w:val="00D52A70"/>
    <w:rsid w:val="00D659B9"/>
    <w:rsid w:val="00D76E97"/>
    <w:rsid w:val="00D816B5"/>
    <w:rsid w:val="00D969F1"/>
    <w:rsid w:val="00DB0C5F"/>
    <w:rsid w:val="00DC6332"/>
    <w:rsid w:val="00DD420F"/>
    <w:rsid w:val="00E16442"/>
    <w:rsid w:val="00E41EAF"/>
    <w:rsid w:val="00E63D27"/>
    <w:rsid w:val="00E74632"/>
    <w:rsid w:val="00E93D87"/>
    <w:rsid w:val="00EA002D"/>
    <w:rsid w:val="00EB35AB"/>
    <w:rsid w:val="00EC140F"/>
    <w:rsid w:val="00EE17A3"/>
    <w:rsid w:val="00EF05A9"/>
    <w:rsid w:val="00F00C83"/>
    <w:rsid w:val="00F03EEA"/>
    <w:rsid w:val="00F13CF1"/>
    <w:rsid w:val="00F5626D"/>
    <w:rsid w:val="00F7349B"/>
    <w:rsid w:val="00F74C46"/>
    <w:rsid w:val="00F8228B"/>
    <w:rsid w:val="00F94746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C6DAD"/>
  <w15:chartTrackingRefBased/>
  <w15:docId w15:val="{C4D81587-66C8-4C8B-8B77-2C079649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6190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qFormat/>
    <w:rsid w:val="00CB6190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CB6190"/>
    <w:pPr>
      <w:keepNext/>
      <w:jc w:val="both"/>
      <w:outlineLvl w:val="2"/>
    </w:pPr>
    <w:rPr>
      <w:color w:val="000080"/>
      <w:sz w:val="28"/>
    </w:rPr>
  </w:style>
  <w:style w:type="paragraph" w:styleId="Ttulo4">
    <w:name w:val="heading 4"/>
    <w:basedOn w:val="Normal"/>
    <w:next w:val="Normal"/>
    <w:link w:val="Ttulo4Char"/>
    <w:qFormat/>
    <w:rsid w:val="00CB6190"/>
    <w:pPr>
      <w:keepNext/>
      <w:jc w:val="center"/>
      <w:outlineLvl w:val="3"/>
    </w:pPr>
    <w:rPr>
      <w:color w:val="000080"/>
      <w:sz w:val="28"/>
    </w:rPr>
  </w:style>
  <w:style w:type="paragraph" w:styleId="Ttulo5">
    <w:name w:val="heading 5"/>
    <w:basedOn w:val="Normal"/>
    <w:next w:val="Normal"/>
    <w:link w:val="Ttulo5Char"/>
    <w:qFormat/>
    <w:rsid w:val="00CB6190"/>
    <w:pPr>
      <w:keepNext/>
      <w:outlineLvl w:val="4"/>
    </w:pPr>
    <w:rPr>
      <w:rFonts w:ascii="Arial" w:hAnsi="Arial" w:cs="Arial"/>
      <w:color w:val="000080"/>
      <w:sz w:val="24"/>
    </w:rPr>
  </w:style>
  <w:style w:type="paragraph" w:styleId="Ttulo6">
    <w:name w:val="heading 6"/>
    <w:basedOn w:val="Normal"/>
    <w:next w:val="Normal"/>
    <w:link w:val="Ttulo6Char"/>
    <w:qFormat/>
    <w:rsid w:val="00CB6190"/>
    <w:pPr>
      <w:keepNext/>
      <w:outlineLvl w:val="5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C71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711E"/>
  </w:style>
  <w:style w:type="paragraph" w:styleId="Rodap">
    <w:name w:val="footer"/>
    <w:basedOn w:val="Normal"/>
    <w:link w:val="RodapChar"/>
    <w:unhideWhenUsed/>
    <w:rsid w:val="008C71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711E"/>
  </w:style>
  <w:style w:type="character" w:customStyle="1" w:styleId="Ttulo1Char">
    <w:name w:val="Título 1 Char"/>
    <w:basedOn w:val="Fontepargpadro"/>
    <w:link w:val="Ttulo1"/>
    <w:rsid w:val="00CB6190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619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B6190"/>
    <w:rPr>
      <w:rFonts w:ascii="Times New Roman" w:eastAsia="Times New Roman" w:hAnsi="Times New Roman" w:cs="Times New Roman"/>
      <w:color w:val="000080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B6190"/>
    <w:rPr>
      <w:rFonts w:ascii="Times New Roman" w:eastAsia="Times New Roman" w:hAnsi="Times New Roman" w:cs="Times New Roman"/>
      <w:color w:val="000080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B6190"/>
    <w:rPr>
      <w:rFonts w:ascii="Arial" w:eastAsia="Times New Roman" w:hAnsi="Arial" w:cs="Arial"/>
      <w:color w:val="00008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B6190"/>
    <w:rPr>
      <w:rFonts w:ascii="Times New Roman" w:eastAsia="Times New Roman" w:hAnsi="Times New Roman" w:cs="Times New Roman"/>
      <w:color w:val="000080"/>
      <w:sz w:val="28"/>
      <w:szCs w:val="20"/>
      <w:lang w:eastAsia="pt-BR"/>
    </w:rPr>
  </w:style>
  <w:style w:type="paragraph" w:styleId="Legenda">
    <w:name w:val="caption"/>
    <w:basedOn w:val="Normal"/>
    <w:next w:val="Normal"/>
    <w:qFormat/>
    <w:rsid w:val="00CB6190"/>
    <w:pPr>
      <w:spacing w:before="120" w:after="120"/>
    </w:pPr>
    <w:rPr>
      <w:b/>
    </w:rPr>
  </w:style>
  <w:style w:type="paragraph" w:styleId="Ttulo">
    <w:name w:val="Title"/>
    <w:basedOn w:val="Normal"/>
    <w:link w:val="TtuloChar"/>
    <w:qFormat/>
    <w:rsid w:val="00CB6190"/>
    <w:pPr>
      <w:jc w:val="center"/>
    </w:pPr>
    <w:rPr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CB619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semiHidden/>
    <w:rsid w:val="00CB61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B6190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CB6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CB6190"/>
  </w:style>
  <w:style w:type="character" w:styleId="Forte">
    <w:name w:val="Strong"/>
    <w:qFormat/>
    <w:rsid w:val="00CB6190"/>
    <w:rPr>
      <w:b/>
      <w:bCs/>
    </w:rPr>
  </w:style>
  <w:style w:type="character" w:styleId="nfase">
    <w:name w:val="Emphasis"/>
    <w:uiPriority w:val="20"/>
    <w:qFormat/>
    <w:rsid w:val="00CB6190"/>
    <w:rPr>
      <w:i/>
      <w:iCs/>
    </w:rPr>
  </w:style>
  <w:style w:type="paragraph" w:styleId="PargrafodaLista">
    <w:name w:val="List Paragraph"/>
    <w:basedOn w:val="Normal"/>
    <w:uiPriority w:val="34"/>
    <w:qFormat/>
    <w:rsid w:val="00CB61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CB6190"/>
    <w:rPr>
      <w:color w:val="0563C1"/>
      <w:u w:val="single"/>
    </w:rPr>
  </w:style>
  <w:style w:type="paragraph" w:customStyle="1" w:styleId="Default">
    <w:name w:val="Default"/>
    <w:rsid w:val="00CB61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05B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5B8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5B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B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B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oficialms.com.br/assomasu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50A40-B0B1-447C-8F2E-0D71F5EC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2946</Words>
  <Characters>15914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Conta da Microsoft</cp:lastModifiedBy>
  <cp:revision>4</cp:revision>
  <cp:lastPrinted>2024-10-29T12:41:00Z</cp:lastPrinted>
  <dcterms:created xsi:type="dcterms:W3CDTF">2025-10-31T13:06:00Z</dcterms:created>
  <dcterms:modified xsi:type="dcterms:W3CDTF">2025-11-03T13:32:00Z</dcterms:modified>
</cp:coreProperties>
</file>